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7FD2" w:rsidRPr="00F76119" w:rsidRDefault="005D7FD2" w:rsidP="00F76119">
      <w:pPr>
        <w:shd w:val="clear" w:color="auto" w:fill="FFFFFF"/>
        <w:spacing w:after="150" w:line="360" w:lineRule="atLeast"/>
        <w:jc w:val="center"/>
        <w:textAlignment w:val="baseline"/>
        <w:outlineLvl w:val="0"/>
        <w:rPr>
          <w:rFonts w:ascii="Times New Roman" w:eastAsia="Times New Roman" w:hAnsi="Times New Roman" w:cs="Times New Roman"/>
          <w:color w:val="444444"/>
          <w:spacing w:val="-15"/>
          <w:kern w:val="36"/>
          <w:sz w:val="32"/>
          <w:szCs w:val="32"/>
          <w:lang w:eastAsia="ru-RU"/>
        </w:rPr>
      </w:pPr>
      <w:r w:rsidRPr="005D7FD2">
        <w:rPr>
          <w:rFonts w:ascii="Times New Roman" w:eastAsia="Times New Roman" w:hAnsi="Times New Roman" w:cs="Times New Roman"/>
          <w:color w:val="444444"/>
          <w:spacing w:val="-15"/>
          <w:kern w:val="36"/>
          <w:sz w:val="32"/>
          <w:szCs w:val="32"/>
          <w:lang w:eastAsia="ru-RU"/>
        </w:rPr>
        <w:t>Открытие третьего глаза. Курс развития видения.</w:t>
      </w:r>
    </w:p>
    <w:p w:rsidR="00F76119" w:rsidRPr="005D7FD2" w:rsidRDefault="00F76119" w:rsidP="005D7FD2">
      <w:pPr>
        <w:shd w:val="clear" w:color="auto" w:fill="FFFFFF"/>
        <w:spacing w:after="150" w:line="360" w:lineRule="atLeast"/>
        <w:textAlignment w:val="baseline"/>
        <w:outlineLvl w:val="0"/>
        <w:rPr>
          <w:rFonts w:ascii="Times New Roman" w:eastAsia="Times New Roman" w:hAnsi="Times New Roman" w:cs="Times New Roman"/>
          <w:color w:val="444444"/>
          <w:spacing w:val="-15"/>
          <w:kern w:val="36"/>
          <w:lang w:eastAsia="ru-RU"/>
        </w:rPr>
      </w:pPr>
    </w:p>
    <w:p w:rsidR="005D7FD2" w:rsidRPr="005D7FD2" w:rsidRDefault="005D7FD2" w:rsidP="005D7FD2">
      <w:pPr>
        <w:shd w:val="clear" w:color="auto" w:fill="FFFFFF"/>
        <w:spacing w:after="0" w:line="240" w:lineRule="auto"/>
        <w:textAlignment w:val="baseline"/>
        <w:rPr>
          <w:rFonts w:ascii="Times New Roman" w:eastAsia="Times New Roman" w:hAnsi="Times New Roman" w:cs="Times New Roman"/>
          <w:caps/>
          <w:color w:val="AAAAAA"/>
          <w:lang w:val="en-US" w:eastAsia="ru-RU"/>
        </w:rPr>
      </w:pPr>
      <w:r w:rsidRPr="005D7FD2">
        <w:rPr>
          <w:rFonts w:ascii="Times New Roman" w:eastAsia="Times New Roman" w:hAnsi="Times New Roman" w:cs="Times New Roman"/>
          <w:caps/>
          <w:color w:val="AAAAAA"/>
          <w:lang w:val="en-US" w:eastAsia="ru-RU"/>
        </w:rPr>
        <w:t>BY </w:t>
      </w:r>
      <w:hyperlink r:id="rId4" w:tooltip="Posts by Leonid Belenitsky" w:history="1">
        <w:r w:rsidRPr="005D7FD2">
          <w:rPr>
            <w:rFonts w:ascii="Times New Roman" w:eastAsia="Times New Roman" w:hAnsi="Times New Roman" w:cs="Times New Roman"/>
            <w:caps/>
            <w:color w:val="3B8DBD"/>
            <w:u w:val="single"/>
            <w:bdr w:val="none" w:sz="0" w:space="0" w:color="auto" w:frame="1"/>
            <w:lang w:val="en-US" w:eastAsia="ru-RU"/>
          </w:rPr>
          <w:t>LEONID BELENITSKY</w:t>
        </w:r>
      </w:hyperlink>
      <w:r w:rsidRPr="005D7FD2">
        <w:rPr>
          <w:rFonts w:ascii="Times New Roman" w:eastAsia="Times New Roman" w:hAnsi="Times New Roman" w:cs="Times New Roman"/>
          <w:caps/>
          <w:color w:val="AAAAAA"/>
          <w:bdr w:val="none" w:sz="0" w:space="0" w:color="auto" w:frame="1"/>
          <w:lang w:val="en-US" w:eastAsia="ru-RU"/>
        </w:rPr>
        <w:t> </w:t>
      </w:r>
      <w:r w:rsidRPr="005D7FD2">
        <w:rPr>
          <w:rFonts w:ascii="Times New Roman" w:eastAsia="Times New Roman" w:hAnsi="Times New Roman" w:cs="Times New Roman"/>
          <w:caps/>
          <w:color w:val="AAAAAA"/>
          <w:lang w:val="en-US" w:eastAsia="ru-RU"/>
        </w:rPr>
        <w:t>· PUBLISHED MARCH 16, 2019 · UPDATED MAY 29, 2020</w:t>
      </w:r>
    </w:p>
    <w:p w:rsidR="005D7FD2" w:rsidRPr="005D7FD2" w:rsidRDefault="005D7FD2"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r w:rsidRPr="005D7FD2">
        <w:rPr>
          <w:rFonts w:ascii="Times New Roman" w:eastAsia="Times New Roman" w:hAnsi="Times New Roman" w:cs="Times New Roman"/>
          <w:color w:val="666666"/>
          <w:lang w:eastAsia="ru-RU"/>
        </w:rPr>
        <w:t xml:space="preserve">Открытие третьего глаза. Курс развития видения. Достижения Пути. Курсовой проект “Видение собственной Судьбы”. </w:t>
      </w:r>
      <w:proofErr w:type="spellStart"/>
      <w:r w:rsidRPr="005D7FD2">
        <w:rPr>
          <w:rFonts w:ascii="Times New Roman" w:eastAsia="Times New Roman" w:hAnsi="Times New Roman" w:cs="Times New Roman"/>
          <w:color w:val="666666"/>
          <w:lang w:eastAsia="ru-RU"/>
        </w:rPr>
        <w:t>Чакральная</w:t>
      </w:r>
      <w:proofErr w:type="spellEnd"/>
      <w:r w:rsidRPr="005D7FD2">
        <w:rPr>
          <w:rFonts w:ascii="Times New Roman" w:eastAsia="Times New Roman" w:hAnsi="Times New Roman" w:cs="Times New Roman"/>
          <w:color w:val="666666"/>
          <w:lang w:eastAsia="ru-RU"/>
        </w:rPr>
        <w:t xml:space="preserve"> визуализация.</w:t>
      </w:r>
    </w:p>
    <w:p w:rsidR="005D7FD2" w:rsidRPr="005D7FD2" w:rsidRDefault="005D7FD2" w:rsidP="005D7FD2">
      <w:pPr>
        <w:shd w:val="clear" w:color="auto" w:fill="FFFFFF"/>
        <w:spacing w:after="210" w:line="312" w:lineRule="atLeast"/>
        <w:textAlignment w:val="baseline"/>
        <w:outlineLvl w:val="1"/>
        <w:rPr>
          <w:rFonts w:ascii="Times New Roman" w:eastAsia="Times New Roman" w:hAnsi="Times New Roman" w:cs="Times New Roman"/>
          <w:color w:val="444444"/>
          <w:spacing w:val="-11"/>
          <w:lang w:eastAsia="ru-RU"/>
        </w:rPr>
      </w:pPr>
      <w:r w:rsidRPr="005D7FD2">
        <w:rPr>
          <w:rFonts w:ascii="Times New Roman" w:eastAsia="Times New Roman" w:hAnsi="Times New Roman" w:cs="Times New Roman"/>
          <w:color w:val="444444"/>
          <w:spacing w:val="-11"/>
          <w:lang w:eastAsia="ru-RU"/>
        </w:rPr>
        <w:t>Бесплатный курс: “</w:t>
      </w:r>
      <w:proofErr w:type="spellStart"/>
      <w:r w:rsidRPr="005D7FD2">
        <w:rPr>
          <w:rFonts w:ascii="Times New Roman" w:eastAsia="Times New Roman" w:hAnsi="Times New Roman" w:cs="Times New Roman"/>
          <w:color w:val="444444"/>
          <w:spacing w:val="-11"/>
          <w:lang w:eastAsia="ru-RU"/>
        </w:rPr>
        <w:t>Чакральные</w:t>
      </w:r>
      <w:proofErr w:type="spellEnd"/>
      <w:r w:rsidRPr="005D7FD2">
        <w:rPr>
          <w:rFonts w:ascii="Times New Roman" w:eastAsia="Times New Roman" w:hAnsi="Times New Roman" w:cs="Times New Roman"/>
          <w:color w:val="444444"/>
          <w:spacing w:val="-11"/>
          <w:lang w:eastAsia="ru-RU"/>
        </w:rPr>
        <w:t xml:space="preserve"> достижения Пути. Развитие социального и оккультного Видения”.</w:t>
      </w:r>
    </w:p>
    <w:p w:rsidR="005D7FD2" w:rsidRPr="005D7FD2" w:rsidRDefault="005D7FD2" w:rsidP="005D7FD2">
      <w:pPr>
        <w:shd w:val="clear" w:color="auto" w:fill="FFFFFF"/>
        <w:spacing w:after="0" w:line="384" w:lineRule="atLeast"/>
        <w:textAlignment w:val="baseline"/>
        <w:rPr>
          <w:rFonts w:ascii="Times New Roman" w:eastAsia="Times New Roman" w:hAnsi="Times New Roman" w:cs="Times New Roman"/>
          <w:color w:val="666666"/>
          <w:lang w:eastAsia="ru-RU"/>
        </w:rPr>
      </w:pPr>
      <w:hyperlink r:id="rId5" w:history="1">
        <w:r w:rsidRPr="005D7FD2">
          <w:rPr>
            <w:rFonts w:ascii="Times New Roman" w:eastAsia="Times New Roman" w:hAnsi="Times New Roman" w:cs="Times New Roman"/>
            <w:b/>
            <w:bCs/>
            <w:color w:val="3B8DBD"/>
            <w:u w:val="single"/>
            <w:bdr w:val="none" w:sz="0" w:space="0" w:color="auto" w:frame="1"/>
            <w:lang w:eastAsia="ru-RU"/>
          </w:rPr>
          <w:t>Миссия Института Карма Йоги</w:t>
        </w:r>
      </w:hyperlink>
      <w:r w:rsidRPr="005D7FD2">
        <w:rPr>
          <w:rFonts w:ascii="Times New Roman" w:eastAsia="Times New Roman" w:hAnsi="Times New Roman" w:cs="Times New Roman"/>
          <w:b/>
          <w:bCs/>
          <w:color w:val="666666"/>
          <w:bdr w:val="none" w:sz="0" w:space="0" w:color="auto" w:frame="1"/>
          <w:lang w:eastAsia="ru-RU"/>
        </w:rPr>
        <w:t>. </w:t>
      </w:r>
      <w:r w:rsidRPr="005D7FD2">
        <w:rPr>
          <w:rFonts w:ascii="Times New Roman" w:eastAsia="Times New Roman" w:hAnsi="Times New Roman" w:cs="Times New Roman"/>
          <w:color w:val="666666"/>
          <w:lang w:eastAsia="ru-RU"/>
        </w:rPr>
        <w:t>Рекомендуем </w:t>
      </w:r>
      <w:r w:rsidRPr="005D7FD2">
        <w:rPr>
          <w:rFonts w:ascii="Times New Roman" w:eastAsia="Times New Roman" w:hAnsi="Times New Roman" w:cs="Times New Roman"/>
          <w:b/>
          <w:bCs/>
          <w:color w:val="666666"/>
          <w:bdr w:val="none" w:sz="0" w:space="0" w:color="auto" w:frame="1"/>
          <w:lang w:eastAsia="ru-RU"/>
        </w:rPr>
        <w:t>ознакомиться с текстом статьи</w:t>
      </w:r>
      <w:r w:rsidRPr="005D7FD2">
        <w:rPr>
          <w:rFonts w:ascii="Times New Roman" w:eastAsia="Times New Roman" w:hAnsi="Times New Roman" w:cs="Times New Roman"/>
          <w:color w:val="666666"/>
          <w:lang w:eastAsia="ru-RU"/>
        </w:rPr>
        <w:t>, а потом отправиться в путешествие по предлагаемым ссылкам.</w:t>
      </w:r>
    </w:p>
    <w:p w:rsidR="005D7FD2" w:rsidRPr="005D7FD2" w:rsidRDefault="005D7FD2" w:rsidP="005D7FD2">
      <w:pPr>
        <w:shd w:val="clear" w:color="auto" w:fill="FFFFFF"/>
        <w:spacing w:after="0" w:line="384" w:lineRule="atLeast"/>
        <w:textAlignment w:val="baseline"/>
        <w:rPr>
          <w:rFonts w:ascii="Times New Roman" w:eastAsia="Times New Roman" w:hAnsi="Times New Roman" w:cs="Times New Roman"/>
          <w:color w:val="666666"/>
          <w:lang w:eastAsia="ru-RU"/>
        </w:rPr>
      </w:pPr>
      <w:r w:rsidRPr="005D7FD2">
        <w:rPr>
          <w:rFonts w:ascii="Times New Roman" w:eastAsia="Times New Roman" w:hAnsi="Times New Roman" w:cs="Times New Roman"/>
          <w:color w:val="666666"/>
          <w:lang w:eastAsia="ru-RU"/>
        </w:rPr>
        <w:t>К</w:t>
      </w:r>
      <w:r w:rsidRPr="005D7FD2">
        <w:rPr>
          <w:rFonts w:ascii="Times New Roman" w:eastAsia="Times New Roman" w:hAnsi="Times New Roman" w:cs="Times New Roman"/>
          <w:b/>
          <w:bCs/>
          <w:color w:val="666666"/>
          <w:bdr w:val="none" w:sz="0" w:space="0" w:color="auto" w:frame="1"/>
          <w:lang w:eastAsia="ru-RU"/>
        </w:rPr>
        <w:t>урс: “</w:t>
      </w:r>
      <w:proofErr w:type="spellStart"/>
      <w:r w:rsidRPr="005D7FD2">
        <w:rPr>
          <w:rFonts w:ascii="Times New Roman" w:eastAsia="Times New Roman" w:hAnsi="Times New Roman" w:cs="Times New Roman"/>
          <w:b/>
          <w:bCs/>
          <w:color w:val="666666"/>
          <w:bdr w:val="none" w:sz="0" w:space="0" w:color="auto" w:frame="1"/>
          <w:lang w:eastAsia="ru-RU"/>
        </w:rPr>
        <w:t>Чакральные</w:t>
      </w:r>
      <w:proofErr w:type="spellEnd"/>
      <w:r w:rsidRPr="005D7FD2">
        <w:rPr>
          <w:rFonts w:ascii="Times New Roman" w:eastAsia="Times New Roman" w:hAnsi="Times New Roman" w:cs="Times New Roman"/>
          <w:b/>
          <w:bCs/>
          <w:color w:val="666666"/>
          <w:bdr w:val="none" w:sz="0" w:space="0" w:color="auto" w:frame="1"/>
          <w:lang w:eastAsia="ru-RU"/>
        </w:rPr>
        <w:t xml:space="preserve"> достижения Пути. Развитие социального и оккультного Видения” </w:t>
      </w:r>
      <w:r w:rsidRPr="005D7FD2">
        <w:rPr>
          <w:rFonts w:ascii="Times New Roman" w:eastAsia="Times New Roman" w:hAnsi="Times New Roman" w:cs="Times New Roman"/>
          <w:color w:val="666666"/>
          <w:lang w:eastAsia="ru-RU"/>
        </w:rPr>
        <w:t xml:space="preserve">является четвертым, завершающим курсом, из четырех больших бесплатных курсов, которые читались на сайте </w:t>
      </w:r>
      <w:proofErr w:type="spellStart"/>
      <w:r w:rsidRPr="005D7FD2">
        <w:rPr>
          <w:rFonts w:ascii="Times New Roman" w:eastAsia="Times New Roman" w:hAnsi="Times New Roman" w:cs="Times New Roman"/>
          <w:color w:val="666666"/>
          <w:lang w:eastAsia="ru-RU"/>
        </w:rPr>
        <w:t>YouTube</w:t>
      </w:r>
      <w:proofErr w:type="spellEnd"/>
      <w:r w:rsidRPr="005D7FD2">
        <w:rPr>
          <w:rFonts w:ascii="Times New Roman" w:eastAsia="Times New Roman" w:hAnsi="Times New Roman" w:cs="Times New Roman"/>
          <w:color w:val="666666"/>
          <w:lang w:eastAsia="ru-RU"/>
        </w:rPr>
        <w:t xml:space="preserve"> в течении 10 лет (2009-2019), на основе полного АЛЬТРУИЗМА. Курс входит в общую Программу Института и завершается Курсовым Проектом и его защитой. Успешная сдача Проекта по этому курсу означает</w:t>
      </w:r>
      <w:r w:rsidRPr="005D7FD2">
        <w:rPr>
          <w:rFonts w:ascii="Times New Roman" w:eastAsia="Times New Roman" w:hAnsi="Times New Roman" w:cs="Times New Roman"/>
          <w:b/>
          <w:bCs/>
          <w:color w:val="666666"/>
          <w:bdr w:val="none" w:sz="0" w:space="0" w:color="auto" w:frame="1"/>
          <w:lang w:eastAsia="ru-RU"/>
        </w:rPr>
        <w:t> ваш переход на второй курс обучения</w:t>
      </w:r>
      <w:r w:rsidRPr="005D7FD2">
        <w:rPr>
          <w:rFonts w:ascii="Times New Roman" w:eastAsia="Times New Roman" w:hAnsi="Times New Roman" w:cs="Times New Roman"/>
          <w:color w:val="666666"/>
          <w:lang w:eastAsia="ru-RU"/>
        </w:rPr>
        <w:t> Института. И получение доступа к закрытому каналу видео -уроков второго курса обучения.</w:t>
      </w:r>
    </w:p>
    <w:p w:rsidR="005D7FD2" w:rsidRDefault="005D7FD2" w:rsidP="005D7FD2">
      <w:pPr>
        <w:shd w:val="clear" w:color="auto" w:fill="FFFFFF"/>
        <w:spacing w:after="0" w:line="384" w:lineRule="atLeast"/>
        <w:textAlignment w:val="baseline"/>
        <w:rPr>
          <w:rFonts w:ascii="Times New Roman" w:eastAsia="Times New Roman" w:hAnsi="Times New Roman" w:cs="Times New Roman"/>
          <w:color w:val="666666"/>
          <w:lang w:eastAsia="ru-RU"/>
        </w:rPr>
      </w:pPr>
      <w:r w:rsidRPr="005D7FD2">
        <w:rPr>
          <w:rFonts w:ascii="Times New Roman" w:eastAsia="Times New Roman" w:hAnsi="Times New Roman" w:cs="Times New Roman"/>
          <w:b/>
          <w:bCs/>
          <w:color w:val="666666"/>
          <w:bdr w:val="none" w:sz="0" w:space="0" w:color="auto" w:frame="1"/>
          <w:lang w:eastAsia="ru-RU"/>
        </w:rPr>
        <w:t>Институт Карма Йоги (</w:t>
      </w:r>
      <w:proofErr w:type="spellStart"/>
      <w:r w:rsidRPr="005D7FD2">
        <w:rPr>
          <w:rFonts w:ascii="Times New Roman" w:eastAsia="Times New Roman" w:hAnsi="Times New Roman" w:cs="Times New Roman"/>
          <w:b/>
          <w:bCs/>
          <w:color w:val="666666"/>
          <w:bdr w:val="none" w:sz="0" w:space="0" w:color="auto" w:frame="1"/>
          <w:lang w:eastAsia="ru-RU"/>
        </w:rPr>
        <w:t>Acupuncture</w:t>
      </w:r>
      <w:proofErr w:type="spellEnd"/>
      <w:r w:rsidRPr="005D7FD2">
        <w:rPr>
          <w:rFonts w:ascii="Times New Roman" w:eastAsia="Times New Roman" w:hAnsi="Times New Roman" w:cs="Times New Roman"/>
          <w:b/>
          <w:bCs/>
          <w:color w:val="666666"/>
          <w:bdr w:val="none" w:sz="0" w:space="0" w:color="auto" w:frame="1"/>
          <w:lang w:eastAsia="ru-RU"/>
        </w:rPr>
        <w:t xml:space="preserve"> </w:t>
      </w:r>
      <w:proofErr w:type="spellStart"/>
      <w:r w:rsidRPr="005D7FD2">
        <w:rPr>
          <w:rFonts w:ascii="Times New Roman" w:eastAsia="Times New Roman" w:hAnsi="Times New Roman" w:cs="Times New Roman"/>
          <w:b/>
          <w:bCs/>
          <w:color w:val="666666"/>
          <w:bdr w:val="none" w:sz="0" w:space="0" w:color="auto" w:frame="1"/>
          <w:lang w:eastAsia="ru-RU"/>
        </w:rPr>
        <w:t>and</w:t>
      </w:r>
      <w:proofErr w:type="spellEnd"/>
      <w:r w:rsidRPr="005D7FD2">
        <w:rPr>
          <w:rFonts w:ascii="Times New Roman" w:eastAsia="Times New Roman" w:hAnsi="Times New Roman" w:cs="Times New Roman"/>
          <w:b/>
          <w:bCs/>
          <w:color w:val="666666"/>
          <w:bdr w:val="none" w:sz="0" w:space="0" w:color="auto" w:frame="1"/>
          <w:lang w:eastAsia="ru-RU"/>
        </w:rPr>
        <w:t xml:space="preserve"> </w:t>
      </w:r>
      <w:proofErr w:type="spellStart"/>
      <w:r w:rsidRPr="005D7FD2">
        <w:rPr>
          <w:rFonts w:ascii="Times New Roman" w:eastAsia="Times New Roman" w:hAnsi="Times New Roman" w:cs="Times New Roman"/>
          <w:b/>
          <w:bCs/>
          <w:color w:val="666666"/>
          <w:bdr w:val="none" w:sz="0" w:space="0" w:color="auto" w:frame="1"/>
          <w:lang w:eastAsia="ru-RU"/>
        </w:rPr>
        <w:t>Karma</w:t>
      </w:r>
      <w:proofErr w:type="spellEnd"/>
      <w:r w:rsidRPr="005D7FD2">
        <w:rPr>
          <w:rFonts w:ascii="Times New Roman" w:eastAsia="Times New Roman" w:hAnsi="Times New Roman" w:cs="Times New Roman"/>
          <w:b/>
          <w:bCs/>
          <w:color w:val="666666"/>
          <w:bdr w:val="none" w:sz="0" w:space="0" w:color="auto" w:frame="1"/>
          <w:lang w:eastAsia="ru-RU"/>
        </w:rPr>
        <w:t xml:space="preserve"> </w:t>
      </w:r>
      <w:proofErr w:type="spellStart"/>
      <w:r w:rsidRPr="005D7FD2">
        <w:rPr>
          <w:rFonts w:ascii="Times New Roman" w:eastAsia="Times New Roman" w:hAnsi="Times New Roman" w:cs="Times New Roman"/>
          <w:b/>
          <w:bCs/>
          <w:color w:val="666666"/>
          <w:bdr w:val="none" w:sz="0" w:space="0" w:color="auto" w:frame="1"/>
          <w:lang w:eastAsia="ru-RU"/>
        </w:rPr>
        <w:t>Yoga</w:t>
      </w:r>
      <w:proofErr w:type="spellEnd"/>
      <w:r w:rsidRPr="005D7FD2">
        <w:rPr>
          <w:rFonts w:ascii="Times New Roman" w:eastAsia="Times New Roman" w:hAnsi="Times New Roman" w:cs="Times New Roman"/>
          <w:b/>
          <w:bCs/>
          <w:color w:val="666666"/>
          <w:bdr w:val="none" w:sz="0" w:space="0" w:color="auto" w:frame="1"/>
          <w:lang w:eastAsia="ru-RU"/>
        </w:rPr>
        <w:t xml:space="preserve"> </w:t>
      </w:r>
      <w:proofErr w:type="spellStart"/>
      <w:r w:rsidRPr="005D7FD2">
        <w:rPr>
          <w:rFonts w:ascii="Times New Roman" w:eastAsia="Times New Roman" w:hAnsi="Times New Roman" w:cs="Times New Roman"/>
          <w:b/>
          <w:bCs/>
          <w:color w:val="666666"/>
          <w:bdr w:val="none" w:sz="0" w:space="0" w:color="auto" w:frame="1"/>
          <w:lang w:eastAsia="ru-RU"/>
        </w:rPr>
        <w:t>Institute</w:t>
      </w:r>
      <w:proofErr w:type="spellEnd"/>
      <w:r w:rsidRPr="005D7FD2">
        <w:rPr>
          <w:rFonts w:ascii="Times New Roman" w:eastAsia="Times New Roman" w:hAnsi="Times New Roman" w:cs="Times New Roman"/>
          <w:b/>
          <w:bCs/>
          <w:color w:val="666666"/>
          <w:bdr w:val="none" w:sz="0" w:space="0" w:color="auto" w:frame="1"/>
          <w:lang w:eastAsia="ru-RU"/>
        </w:rPr>
        <w:t>, USA): учебные курсы и программы.</w:t>
      </w:r>
      <w:r w:rsidRPr="005D7FD2">
        <w:rPr>
          <w:rFonts w:ascii="Times New Roman" w:eastAsia="Times New Roman" w:hAnsi="Times New Roman" w:cs="Times New Roman"/>
          <w:b/>
          <w:bCs/>
          <w:color w:val="666666"/>
          <w:bdr w:val="none" w:sz="0" w:space="0" w:color="auto" w:frame="1"/>
          <w:lang w:eastAsia="ru-RU"/>
        </w:rPr>
        <w:br/>
      </w:r>
      <w:r w:rsidRPr="005D7FD2">
        <w:rPr>
          <w:rFonts w:ascii="Times New Roman" w:eastAsia="Times New Roman" w:hAnsi="Times New Roman" w:cs="Times New Roman"/>
          <w:color w:val="666666"/>
          <w:lang w:eastAsia="ru-RU"/>
        </w:rPr>
        <w:t>1. </w:t>
      </w:r>
      <w:hyperlink r:id="rId6" w:history="1">
        <w:r w:rsidRPr="005D7FD2">
          <w:rPr>
            <w:rFonts w:ascii="Times New Roman" w:eastAsia="Times New Roman" w:hAnsi="Times New Roman" w:cs="Times New Roman"/>
            <w:color w:val="3B8DBD"/>
            <w:u w:val="single"/>
            <w:bdr w:val="none" w:sz="0" w:space="0" w:color="auto" w:frame="1"/>
            <w:lang w:eastAsia="ru-RU"/>
          </w:rPr>
          <w:t>Бесплатный курс: “</w:t>
        </w:r>
        <w:proofErr w:type="spellStart"/>
        <w:r w:rsidRPr="005D7FD2">
          <w:rPr>
            <w:rFonts w:ascii="Times New Roman" w:eastAsia="Times New Roman" w:hAnsi="Times New Roman" w:cs="Times New Roman"/>
            <w:color w:val="3B8DBD"/>
            <w:u w:val="single"/>
            <w:bdr w:val="none" w:sz="0" w:space="0" w:color="auto" w:frame="1"/>
            <w:lang w:eastAsia="ru-RU"/>
          </w:rPr>
          <w:t>Чакры</w:t>
        </w:r>
        <w:proofErr w:type="spellEnd"/>
        <w:r w:rsidRPr="005D7FD2">
          <w:rPr>
            <w:rFonts w:ascii="Times New Roman" w:eastAsia="Times New Roman" w:hAnsi="Times New Roman" w:cs="Times New Roman"/>
            <w:color w:val="3B8DBD"/>
            <w:u w:val="single"/>
            <w:bdr w:val="none" w:sz="0" w:space="0" w:color="auto" w:frame="1"/>
            <w:lang w:eastAsia="ru-RU"/>
          </w:rPr>
          <w:t xml:space="preserve"> и </w:t>
        </w:r>
        <w:proofErr w:type="spellStart"/>
        <w:r w:rsidRPr="005D7FD2">
          <w:rPr>
            <w:rFonts w:ascii="Times New Roman" w:eastAsia="Times New Roman" w:hAnsi="Times New Roman" w:cs="Times New Roman"/>
            <w:color w:val="3B8DBD"/>
            <w:u w:val="single"/>
            <w:bdr w:val="none" w:sz="0" w:space="0" w:color="auto" w:frame="1"/>
            <w:lang w:eastAsia="ru-RU"/>
          </w:rPr>
          <w:t>Чакральное</w:t>
        </w:r>
        <w:proofErr w:type="spellEnd"/>
        <w:r w:rsidRPr="005D7FD2">
          <w:rPr>
            <w:rFonts w:ascii="Times New Roman" w:eastAsia="Times New Roman" w:hAnsi="Times New Roman" w:cs="Times New Roman"/>
            <w:color w:val="3B8DBD"/>
            <w:u w:val="single"/>
            <w:bdr w:val="none" w:sz="0" w:space="0" w:color="auto" w:frame="1"/>
            <w:lang w:eastAsia="ru-RU"/>
          </w:rPr>
          <w:t xml:space="preserve"> развитие”.</w:t>
        </w:r>
      </w:hyperlink>
      <w:r w:rsidRPr="005D7FD2">
        <w:rPr>
          <w:rFonts w:ascii="Times New Roman" w:eastAsia="Times New Roman" w:hAnsi="Times New Roman" w:cs="Times New Roman"/>
          <w:color w:val="666666"/>
          <w:lang w:eastAsia="ru-RU"/>
        </w:rPr>
        <w:br/>
        <w:t>2. </w:t>
      </w:r>
      <w:hyperlink r:id="rId7" w:history="1">
        <w:r w:rsidRPr="005D7FD2">
          <w:rPr>
            <w:rFonts w:ascii="Times New Roman" w:eastAsia="Times New Roman" w:hAnsi="Times New Roman" w:cs="Times New Roman"/>
            <w:color w:val="3B8DBD"/>
            <w:u w:val="single"/>
            <w:bdr w:val="none" w:sz="0" w:space="0" w:color="auto" w:frame="1"/>
            <w:lang w:eastAsia="ru-RU"/>
          </w:rPr>
          <w:t>Бесплатный курс: “Миссия человека на Земле. Дхарма. Карма”.</w:t>
        </w:r>
      </w:hyperlink>
      <w:r w:rsidRPr="005D7FD2">
        <w:rPr>
          <w:rFonts w:ascii="Times New Roman" w:eastAsia="Times New Roman" w:hAnsi="Times New Roman" w:cs="Times New Roman"/>
          <w:color w:val="666666"/>
          <w:lang w:eastAsia="ru-RU"/>
        </w:rPr>
        <w:br/>
        <w:t>3. </w:t>
      </w:r>
      <w:hyperlink r:id="rId8" w:history="1">
        <w:r w:rsidRPr="005D7FD2">
          <w:rPr>
            <w:rFonts w:ascii="Times New Roman" w:eastAsia="Times New Roman" w:hAnsi="Times New Roman" w:cs="Times New Roman"/>
            <w:color w:val="3B8DBD"/>
            <w:u w:val="single"/>
            <w:bdr w:val="none" w:sz="0" w:space="0" w:color="auto" w:frame="1"/>
            <w:lang w:eastAsia="ru-RU"/>
          </w:rPr>
          <w:t>Бесплатный курс: “Понимание Пути. Понимание трех нитей Пути. Лабиринт Пути”.</w:t>
        </w:r>
      </w:hyperlink>
      <w:r w:rsidRPr="005D7FD2">
        <w:rPr>
          <w:rFonts w:ascii="Times New Roman" w:eastAsia="Times New Roman" w:hAnsi="Times New Roman" w:cs="Times New Roman"/>
          <w:color w:val="666666"/>
          <w:lang w:eastAsia="ru-RU"/>
        </w:rPr>
        <w:br/>
        <w:t>4. Бесплатный курс: “</w:t>
      </w:r>
      <w:proofErr w:type="spellStart"/>
      <w:r w:rsidRPr="005D7FD2">
        <w:rPr>
          <w:rFonts w:ascii="Times New Roman" w:eastAsia="Times New Roman" w:hAnsi="Times New Roman" w:cs="Times New Roman"/>
          <w:color w:val="666666"/>
          <w:lang w:eastAsia="ru-RU"/>
        </w:rPr>
        <w:t>Чакральные</w:t>
      </w:r>
      <w:proofErr w:type="spellEnd"/>
      <w:r w:rsidRPr="005D7FD2">
        <w:rPr>
          <w:rFonts w:ascii="Times New Roman" w:eastAsia="Times New Roman" w:hAnsi="Times New Roman" w:cs="Times New Roman"/>
          <w:color w:val="666666"/>
          <w:lang w:eastAsia="ru-RU"/>
        </w:rPr>
        <w:t xml:space="preserve"> достижения Пути. Развитие социального и оккультного Видения” – Открытие третьего глаза. Курс развития видения.</w:t>
      </w:r>
      <w:r w:rsidR="00F76119">
        <w:rPr>
          <w:rFonts w:ascii="Times New Roman" w:eastAsia="Times New Roman" w:hAnsi="Times New Roman" w:cs="Times New Roman"/>
          <w:color w:val="666666"/>
          <w:lang w:eastAsia="ru-RU"/>
        </w:rPr>
        <w:t xml:space="preserve"> </w:t>
      </w:r>
    </w:p>
    <w:p w:rsidR="00F76119" w:rsidRDefault="00F76119" w:rsidP="005D7FD2">
      <w:pPr>
        <w:shd w:val="clear" w:color="auto" w:fill="FFFFFF"/>
        <w:spacing w:after="0" w:line="384" w:lineRule="atLeast"/>
        <w:textAlignment w:val="baseline"/>
        <w:rPr>
          <w:rFonts w:ascii="Times New Roman" w:eastAsia="Times New Roman" w:hAnsi="Times New Roman" w:cs="Times New Roman"/>
          <w:color w:val="666666"/>
          <w:lang w:eastAsia="ru-RU"/>
        </w:rPr>
      </w:pPr>
    </w:p>
    <w:p w:rsidR="00F76119" w:rsidRPr="005D7FD2" w:rsidRDefault="00F76119" w:rsidP="005D7FD2">
      <w:pPr>
        <w:shd w:val="clear" w:color="auto" w:fill="FFFFFF"/>
        <w:spacing w:after="0" w:line="384" w:lineRule="atLeast"/>
        <w:textAlignment w:val="baseline"/>
        <w:rPr>
          <w:rFonts w:ascii="Times New Roman" w:eastAsia="Times New Roman" w:hAnsi="Times New Roman" w:cs="Times New Roman"/>
          <w:color w:val="666666"/>
          <w:lang w:eastAsia="ru-RU"/>
        </w:rPr>
      </w:pPr>
    </w:p>
    <w:p w:rsidR="005D7FD2" w:rsidRPr="005D7FD2" w:rsidRDefault="005D7FD2" w:rsidP="00F76119">
      <w:pPr>
        <w:shd w:val="clear" w:color="auto" w:fill="FFFFFF"/>
        <w:spacing w:after="210" w:line="312" w:lineRule="atLeast"/>
        <w:jc w:val="center"/>
        <w:textAlignment w:val="baseline"/>
        <w:outlineLvl w:val="1"/>
        <w:rPr>
          <w:rFonts w:ascii="Times New Roman" w:eastAsia="Times New Roman" w:hAnsi="Times New Roman" w:cs="Times New Roman"/>
          <w:b/>
          <w:color w:val="444444"/>
          <w:spacing w:val="-11"/>
          <w:lang w:eastAsia="ru-RU"/>
        </w:rPr>
      </w:pPr>
      <w:r w:rsidRPr="005D7FD2">
        <w:rPr>
          <w:rFonts w:ascii="Times New Roman" w:eastAsia="Times New Roman" w:hAnsi="Times New Roman" w:cs="Times New Roman"/>
          <w:b/>
          <w:color w:val="444444"/>
          <w:spacing w:val="-11"/>
          <w:lang w:eastAsia="ru-RU"/>
        </w:rPr>
        <w:t>Открытие третьего глаза. Курс развития видения.</w:t>
      </w:r>
    </w:p>
    <w:p w:rsidR="005D7FD2" w:rsidRPr="005D7FD2" w:rsidRDefault="005D7FD2" w:rsidP="005D7FD2">
      <w:pPr>
        <w:shd w:val="clear" w:color="auto" w:fill="FFFFFF"/>
        <w:spacing w:after="0" w:line="384" w:lineRule="atLeast"/>
        <w:textAlignment w:val="baseline"/>
        <w:rPr>
          <w:rFonts w:ascii="Times New Roman" w:eastAsia="Times New Roman" w:hAnsi="Times New Roman" w:cs="Times New Roman"/>
          <w:color w:val="666666"/>
          <w:lang w:eastAsia="ru-RU"/>
        </w:rPr>
      </w:pPr>
      <w:r w:rsidRPr="005D7FD2">
        <w:rPr>
          <w:rFonts w:ascii="Times New Roman" w:eastAsia="Times New Roman" w:hAnsi="Times New Roman" w:cs="Times New Roman"/>
          <w:color w:val="666666"/>
          <w:lang w:eastAsia="ru-RU"/>
        </w:rPr>
        <w:t>Эта тема “зацепила” меня еще в 9 классе. И это было в 1978 году.</w:t>
      </w:r>
      <w:r w:rsidRPr="005D7FD2">
        <w:rPr>
          <w:rFonts w:ascii="Times New Roman" w:eastAsia="Times New Roman" w:hAnsi="Times New Roman" w:cs="Times New Roman"/>
          <w:color w:val="666666"/>
          <w:lang w:eastAsia="ru-RU"/>
        </w:rPr>
        <w:br/>
        <w:t>Ко мне попала перепечатка книги </w:t>
      </w:r>
      <w:hyperlink r:id="rId9" w:tgtFrame="_blank" w:history="1">
        <w:r w:rsidRPr="005D7FD2">
          <w:rPr>
            <w:rFonts w:ascii="Times New Roman" w:eastAsia="Times New Roman" w:hAnsi="Times New Roman" w:cs="Times New Roman"/>
            <w:color w:val="3B8DBD"/>
            <w:u w:val="single"/>
            <w:bdr w:val="none" w:sz="0" w:space="0" w:color="auto" w:frame="1"/>
            <w:lang w:eastAsia="ru-RU"/>
          </w:rPr>
          <w:t>Бориса Сахарова “Открытие третьего глаза” (1954 год, Бейрут</w:t>
        </w:r>
        <w:proofErr w:type="gramStart"/>
        <w:r w:rsidRPr="005D7FD2">
          <w:rPr>
            <w:rFonts w:ascii="Times New Roman" w:eastAsia="Times New Roman" w:hAnsi="Times New Roman" w:cs="Times New Roman"/>
            <w:color w:val="3B8DBD"/>
            <w:u w:val="single"/>
            <w:bdr w:val="none" w:sz="0" w:space="0" w:color="auto" w:frame="1"/>
            <w:lang w:eastAsia="ru-RU"/>
          </w:rPr>
          <w:t>)</w:t>
        </w:r>
      </w:hyperlink>
      <w:r w:rsidRPr="005D7FD2">
        <w:rPr>
          <w:rFonts w:ascii="Times New Roman" w:eastAsia="Times New Roman" w:hAnsi="Times New Roman" w:cs="Times New Roman"/>
          <w:color w:val="666666"/>
          <w:lang w:eastAsia="ru-RU"/>
        </w:rPr>
        <w:t>.</w:t>
      </w:r>
      <w:r w:rsidRPr="005D7FD2">
        <w:rPr>
          <w:rFonts w:ascii="Times New Roman" w:eastAsia="Times New Roman" w:hAnsi="Times New Roman" w:cs="Times New Roman"/>
          <w:color w:val="666666"/>
          <w:lang w:eastAsia="ru-RU"/>
        </w:rPr>
        <w:br/>
        <w:t>Так</w:t>
      </w:r>
      <w:proofErr w:type="gramEnd"/>
      <w:r w:rsidRPr="005D7FD2">
        <w:rPr>
          <w:rFonts w:ascii="Times New Roman" w:eastAsia="Times New Roman" w:hAnsi="Times New Roman" w:cs="Times New Roman"/>
          <w:color w:val="666666"/>
          <w:lang w:eastAsia="ru-RU"/>
        </w:rPr>
        <w:t xml:space="preserve"> я пришел в практику йоги. Много лет преподавал Ха-</w:t>
      </w:r>
      <w:proofErr w:type="spellStart"/>
      <w:r w:rsidRPr="005D7FD2">
        <w:rPr>
          <w:rFonts w:ascii="Times New Roman" w:eastAsia="Times New Roman" w:hAnsi="Times New Roman" w:cs="Times New Roman"/>
          <w:color w:val="666666"/>
          <w:lang w:eastAsia="ru-RU"/>
        </w:rPr>
        <w:t>Тха</w:t>
      </w:r>
      <w:proofErr w:type="spellEnd"/>
      <w:r w:rsidRPr="005D7FD2">
        <w:rPr>
          <w:rFonts w:ascii="Times New Roman" w:eastAsia="Times New Roman" w:hAnsi="Times New Roman" w:cs="Times New Roman"/>
          <w:color w:val="666666"/>
          <w:lang w:eastAsia="ru-RU"/>
        </w:rPr>
        <w:t xml:space="preserve"> и Раджу йогу.</w:t>
      </w:r>
      <w:r w:rsidRPr="005D7FD2">
        <w:rPr>
          <w:rFonts w:ascii="Times New Roman" w:eastAsia="Times New Roman" w:hAnsi="Times New Roman" w:cs="Times New Roman"/>
          <w:color w:val="666666"/>
          <w:lang w:eastAsia="ru-RU"/>
        </w:rPr>
        <w:br/>
        <w:t>Написал книги “Технология Пути” (1998) и четыре книги “Йога обратной спирали” (2016-2019).</w:t>
      </w:r>
    </w:p>
    <w:p w:rsidR="005D7FD2" w:rsidRPr="005D7FD2" w:rsidRDefault="005D7FD2" w:rsidP="005D7FD2">
      <w:pPr>
        <w:shd w:val="clear" w:color="auto" w:fill="FFFFFF"/>
        <w:spacing w:after="210" w:line="312" w:lineRule="atLeast"/>
        <w:textAlignment w:val="baseline"/>
        <w:outlineLvl w:val="2"/>
        <w:rPr>
          <w:rFonts w:ascii="Times New Roman" w:eastAsia="Times New Roman" w:hAnsi="Times New Roman" w:cs="Times New Roman"/>
          <w:color w:val="444444"/>
          <w:spacing w:val="-8"/>
          <w:lang w:eastAsia="ru-RU"/>
        </w:rPr>
      </w:pPr>
      <w:r w:rsidRPr="005D7FD2">
        <w:rPr>
          <w:rFonts w:ascii="Times New Roman" w:eastAsia="Times New Roman" w:hAnsi="Times New Roman" w:cs="Times New Roman"/>
          <w:color w:val="444444"/>
          <w:spacing w:val="-8"/>
          <w:lang w:eastAsia="ru-RU"/>
        </w:rPr>
        <w:t xml:space="preserve">Бесчисленные видео об открытии третьего глаза просто и быстро. И “Раджа йога” </w:t>
      </w:r>
      <w:proofErr w:type="spellStart"/>
      <w:r w:rsidRPr="005D7FD2">
        <w:rPr>
          <w:rFonts w:ascii="Times New Roman" w:eastAsia="Times New Roman" w:hAnsi="Times New Roman" w:cs="Times New Roman"/>
          <w:color w:val="444444"/>
          <w:spacing w:val="-8"/>
          <w:lang w:eastAsia="ru-RU"/>
        </w:rPr>
        <w:t>Вивекананды</w:t>
      </w:r>
      <w:proofErr w:type="spellEnd"/>
      <w:r w:rsidRPr="005D7FD2">
        <w:rPr>
          <w:rFonts w:ascii="Times New Roman" w:eastAsia="Times New Roman" w:hAnsi="Times New Roman" w:cs="Times New Roman"/>
          <w:color w:val="444444"/>
          <w:spacing w:val="-8"/>
          <w:lang w:eastAsia="ru-RU"/>
        </w:rPr>
        <w:t>.</w:t>
      </w:r>
    </w:p>
    <w:p w:rsidR="005D7FD2" w:rsidRPr="005D7FD2" w:rsidRDefault="005D7FD2"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r w:rsidRPr="005D7FD2">
        <w:rPr>
          <w:rFonts w:ascii="Times New Roman" w:eastAsia="Times New Roman" w:hAnsi="Times New Roman" w:cs="Times New Roman"/>
          <w:color w:val="666666"/>
          <w:lang w:eastAsia="ru-RU"/>
        </w:rPr>
        <w:t>Вы можете заняться просмотрами таких видео.</w:t>
      </w:r>
      <w:r w:rsidRPr="005D7FD2">
        <w:rPr>
          <w:rFonts w:ascii="Times New Roman" w:eastAsia="Times New Roman" w:hAnsi="Times New Roman" w:cs="Times New Roman"/>
          <w:color w:val="666666"/>
          <w:lang w:eastAsia="ru-RU"/>
        </w:rPr>
        <w:br/>
        <w:t xml:space="preserve">Но, как говорил Остап </w:t>
      </w:r>
      <w:proofErr w:type="spellStart"/>
      <w:r w:rsidRPr="005D7FD2">
        <w:rPr>
          <w:rFonts w:ascii="Times New Roman" w:eastAsia="Times New Roman" w:hAnsi="Times New Roman" w:cs="Times New Roman"/>
          <w:color w:val="666666"/>
          <w:lang w:eastAsia="ru-RU"/>
        </w:rPr>
        <w:t>Ибрагимович</w:t>
      </w:r>
      <w:proofErr w:type="spellEnd"/>
      <w:r w:rsidRPr="005D7FD2">
        <w:rPr>
          <w:rFonts w:ascii="Times New Roman" w:eastAsia="Times New Roman" w:hAnsi="Times New Roman" w:cs="Times New Roman"/>
          <w:color w:val="666666"/>
          <w:lang w:eastAsia="ru-RU"/>
        </w:rPr>
        <w:t xml:space="preserve"> Бендер: “Быстро только кошки </w:t>
      </w:r>
      <w:proofErr w:type="spellStart"/>
      <w:r w:rsidRPr="005D7FD2">
        <w:rPr>
          <w:rFonts w:ascii="Times New Roman" w:eastAsia="Times New Roman" w:hAnsi="Times New Roman" w:cs="Times New Roman"/>
          <w:color w:val="666666"/>
          <w:lang w:eastAsia="ru-RU"/>
        </w:rPr>
        <w:t>плодяться</w:t>
      </w:r>
      <w:proofErr w:type="spellEnd"/>
      <w:proofErr w:type="gramStart"/>
      <w:r w:rsidRPr="005D7FD2">
        <w:rPr>
          <w:rFonts w:ascii="Times New Roman" w:eastAsia="Times New Roman" w:hAnsi="Times New Roman" w:cs="Times New Roman"/>
          <w:color w:val="666666"/>
          <w:lang w:eastAsia="ru-RU"/>
        </w:rPr>
        <w:t>”.</w:t>
      </w:r>
      <w:r w:rsidRPr="005D7FD2">
        <w:rPr>
          <w:rFonts w:ascii="Times New Roman" w:eastAsia="Times New Roman" w:hAnsi="Times New Roman" w:cs="Times New Roman"/>
          <w:color w:val="666666"/>
          <w:lang w:eastAsia="ru-RU"/>
        </w:rPr>
        <w:br/>
        <w:t>К</w:t>
      </w:r>
      <w:proofErr w:type="gramEnd"/>
      <w:r w:rsidRPr="005D7FD2">
        <w:rPr>
          <w:rFonts w:ascii="Times New Roman" w:eastAsia="Times New Roman" w:hAnsi="Times New Roman" w:cs="Times New Roman"/>
          <w:color w:val="666666"/>
          <w:lang w:eastAsia="ru-RU"/>
        </w:rPr>
        <w:t xml:space="preserve"> сожалению, большинство авторов таких видео просто пользуются “статистикой поискового запроса”, определяют “хлебную тему” и создают видео с целью продать рекламу перед и после своих видео.</w:t>
      </w:r>
    </w:p>
    <w:p w:rsidR="005D7FD2" w:rsidRDefault="005D7FD2"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r w:rsidRPr="005D7FD2">
        <w:rPr>
          <w:rFonts w:ascii="Times New Roman" w:eastAsia="Times New Roman" w:hAnsi="Times New Roman" w:cs="Times New Roman"/>
          <w:color w:val="666666"/>
          <w:lang w:eastAsia="ru-RU"/>
        </w:rPr>
        <w:t xml:space="preserve">Интересно об открытии третьего глаза писал </w:t>
      </w:r>
      <w:proofErr w:type="spellStart"/>
      <w:r w:rsidRPr="005D7FD2">
        <w:rPr>
          <w:rFonts w:ascii="Times New Roman" w:eastAsia="Times New Roman" w:hAnsi="Times New Roman" w:cs="Times New Roman"/>
          <w:color w:val="666666"/>
          <w:lang w:eastAsia="ru-RU"/>
        </w:rPr>
        <w:t>Вивекананда</w:t>
      </w:r>
      <w:proofErr w:type="spellEnd"/>
      <w:r w:rsidRPr="005D7FD2">
        <w:rPr>
          <w:rFonts w:ascii="Times New Roman" w:eastAsia="Times New Roman" w:hAnsi="Times New Roman" w:cs="Times New Roman"/>
          <w:color w:val="666666"/>
          <w:lang w:eastAsia="ru-RU"/>
        </w:rPr>
        <w:t xml:space="preserve"> в своей книге “Раджа йога</w:t>
      </w:r>
      <w:proofErr w:type="gramStart"/>
      <w:r w:rsidRPr="005D7FD2">
        <w:rPr>
          <w:rFonts w:ascii="Times New Roman" w:eastAsia="Times New Roman" w:hAnsi="Times New Roman" w:cs="Times New Roman"/>
          <w:color w:val="666666"/>
          <w:lang w:eastAsia="ru-RU"/>
        </w:rPr>
        <w:t>”.</w:t>
      </w:r>
      <w:r w:rsidRPr="005D7FD2">
        <w:rPr>
          <w:rFonts w:ascii="Times New Roman" w:eastAsia="Times New Roman" w:hAnsi="Times New Roman" w:cs="Times New Roman"/>
          <w:color w:val="666666"/>
          <w:lang w:eastAsia="ru-RU"/>
        </w:rPr>
        <w:br/>
        <w:t>Согласно</w:t>
      </w:r>
      <w:proofErr w:type="gramEnd"/>
      <w:r w:rsidRPr="005D7FD2">
        <w:rPr>
          <w:rFonts w:ascii="Times New Roman" w:eastAsia="Times New Roman" w:hAnsi="Times New Roman" w:cs="Times New Roman"/>
          <w:color w:val="666666"/>
          <w:lang w:eastAsia="ru-RU"/>
        </w:rPr>
        <w:t xml:space="preserve"> </w:t>
      </w:r>
      <w:proofErr w:type="spellStart"/>
      <w:r w:rsidRPr="005D7FD2">
        <w:rPr>
          <w:rFonts w:ascii="Times New Roman" w:eastAsia="Times New Roman" w:hAnsi="Times New Roman" w:cs="Times New Roman"/>
          <w:color w:val="666666"/>
          <w:lang w:eastAsia="ru-RU"/>
        </w:rPr>
        <w:t>Вивекананде</w:t>
      </w:r>
      <w:proofErr w:type="spellEnd"/>
      <w:r w:rsidRPr="005D7FD2">
        <w:rPr>
          <w:rFonts w:ascii="Times New Roman" w:eastAsia="Times New Roman" w:hAnsi="Times New Roman" w:cs="Times New Roman"/>
          <w:color w:val="666666"/>
          <w:lang w:eastAsia="ru-RU"/>
        </w:rPr>
        <w:t>, экстра-ординарное восприятие достигается благодаря практике длительной концентрации.</w:t>
      </w:r>
      <w:r w:rsidRPr="005D7FD2">
        <w:rPr>
          <w:rFonts w:ascii="Times New Roman" w:eastAsia="Times New Roman" w:hAnsi="Times New Roman" w:cs="Times New Roman"/>
          <w:color w:val="666666"/>
          <w:lang w:eastAsia="ru-RU"/>
        </w:rPr>
        <w:br/>
        <w:t>Понимаете, длительной – а не быстро и просто.</w:t>
      </w:r>
      <w:r w:rsidR="00F76119">
        <w:rPr>
          <w:rFonts w:ascii="Times New Roman" w:eastAsia="Times New Roman" w:hAnsi="Times New Roman" w:cs="Times New Roman"/>
          <w:color w:val="666666"/>
          <w:lang w:eastAsia="ru-RU"/>
        </w:rPr>
        <w:t xml:space="preserve"> </w:t>
      </w:r>
    </w:p>
    <w:p w:rsidR="00F76119" w:rsidRPr="005D7FD2" w:rsidRDefault="00F76119"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p>
    <w:p w:rsidR="005D7FD2" w:rsidRPr="005D7FD2" w:rsidRDefault="005D7FD2" w:rsidP="00F76119">
      <w:pPr>
        <w:shd w:val="clear" w:color="auto" w:fill="FFFFFF"/>
        <w:spacing w:after="210" w:line="312" w:lineRule="atLeast"/>
        <w:jc w:val="center"/>
        <w:textAlignment w:val="baseline"/>
        <w:outlineLvl w:val="2"/>
        <w:rPr>
          <w:rFonts w:ascii="Times New Roman" w:eastAsia="Times New Roman" w:hAnsi="Times New Roman" w:cs="Times New Roman"/>
          <w:b/>
          <w:color w:val="444444"/>
          <w:spacing w:val="-8"/>
          <w:lang w:eastAsia="ru-RU"/>
        </w:rPr>
      </w:pPr>
      <w:r w:rsidRPr="005D7FD2">
        <w:rPr>
          <w:rFonts w:ascii="Times New Roman" w:eastAsia="Times New Roman" w:hAnsi="Times New Roman" w:cs="Times New Roman"/>
          <w:b/>
          <w:color w:val="444444"/>
          <w:spacing w:val="-8"/>
          <w:lang w:eastAsia="ru-RU"/>
        </w:rPr>
        <w:t xml:space="preserve">К. Кастанеда – Магическое Видение в восприятии снов. И книга </w:t>
      </w:r>
      <w:proofErr w:type="spellStart"/>
      <w:r w:rsidRPr="005D7FD2">
        <w:rPr>
          <w:rFonts w:ascii="Times New Roman" w:eastAsia="Times New Roman" w:hAnsi="Times New Roman" w:cs="Times New Roman"/>
          <w:b/>
          <w:color w:val="444444"/>
          <w:spacing w:val="-8"/>
          <w:lang w:eastAsia="ru-RU"/>
        </w:rPr>
        <w:t>Лобсанга</w:t>
      </w:r>
      <w:proofErr w:type="spellEnd"/>
      <w:r w:rsidRPr="005D7FD2">
        <w:rPr>
          <w:rFonts w:ascii="Times New Roman" w:eastAsia="Times New Roman" w:hAnsi="Times New Roman" w:cs="Times New Roman"/>
          <w:b/>
          <w:color w:val="444444"/>
          <w:spacing w:val="-8"/>
          <w:lang w:eastAsia="ru-RU"/>
        </w:rPr>
        <w:t xml:space="preserve"> Рампы “Третий глаз”.</w:t>
      </w:r>
    </w:p>
    <w:p w:rsidR="005D7FD2" w:rsidRPr="005D7FD2" w:rsidRDefault="005D7FD2"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r w:rsidRPr="005D7FD2">
        <w:rPr>
          <w:rFonts w:ascii="Times New Roman" w:eastAsia="Times New Roman" w:hAnsi="Times New Roman" w:cs="Times New Roman"/>
          <w:color w:val="666666"/>
          <w:lang w:eastAsia="ru-RU"/>
        </w:rPr>
        <w:t xml:space="preserve">К сожалению, я не знаю ни одного адепта, который прошел весь Путь по методике дона Хуана и дал Миру хотя бы одного реализованного в этой способности, ученика. Тем не менее, </w:t>
      </w:r>
      <w:proofErr w:type="spellStart"/>
      <w:r w:rsidRPr="005D7FD2">
        <w:rPr>
          <w:rFonts w:ascii="Times New Roman" w:eastAsia="Times New Roman" w:hAnsi="Times New Roman" w:cs="Times New Roman"/>
          <w:color w:val="666666"/>
          <w:lang w:eastAsia="ru-RU"/>
        </w:rPr>
        <w:t>Кастонеда</w:t>
      </w:r>
      <w:proofErr w:type="spellEnd"/>
      <w:r w:rsidRPr="005D7FD2">
        <w:rPr>
          <w:rFonts w:ascii="Times New Roman" w:eastAsia="Times New Roman" w:hAnsi="Times New Roman" w:cs="Times New Roman"/>
          <w:color w:val="666666"/>
          <w:lang w:eastAsia="ru-RU"/>
        </w:rPr>
        <w:t xml:space="preserve"> ввел интереснейший термин в словарный запас каждого </w:t>
      </w:r>
      <w:proofErr w:type="spellStart"/>
      <w:r w:rsidRPr="005D7FD2">
        <w:rPr>
          <w:rFonts w:ascii="Times New Roman" w:eastAsia="Times New Roman" w:hAnsi="Times New Roman" w:cs="Times New Roman"/>
          <w:color w:val="666666"/>
          <w:lang w:eastAsia="ru-RU"/>
        </w:rPr>
        <w:t>оккультиста</w:t>
      </w:r>
      <w:proofErr w:type="spellEnd"/>
      <w:r w:rsidRPr="005D7FD2">
        <w:rPr>
          <w:rFonts w:ascii="Times New Roman" w:eastAsia="Times New Roman" w:hAnsi="Times New Roman" w:cs="Times New Roman"/>
          <w:color w:val="666666"/>
          <w:lang w:eastAsia="ru-RU"/>
        </w:rPr>
        <w:t xml:space="preserve"> – “Точка сборки”. Точка сборки – определяет уровень (статус) сознания на шкале </w:t>
      </w:r>
      <w:proofErr w:type="spellStart"/>
      <w:r w:rsidRPr="005D7FD2">
        <w:rPr>
          <w:rFonts w:ascii="Times New Roman" w:eastAsia="Times New Roman" w:hAnsi="Times New Roman" w:cs="Times New Roman"/>
          <w:color w:val="666666"/>
          <w:lang w:eastAsia="ru-RU"/>
        </w:rPr>
        <w:t>Чакрального</w:t>
      </w:r>
      <w:proofErr w:type="spellEnd"/>
      <w:r w:rsidRPr="005D7FD2">
        <w:rPr>
          <w:rFonts w:ascii="Times New Roman" w:eastAsia="Times New Roman" w:hAnsi="Times New Roman" w:cs="Times New Roman"/>
          <w:color w:val="666666"/>
          <w:lang w:eastAsia="ru-RU"/>
        </w:rPr>
        <w:t xml:space="preserve"> развития Личности. Термины “Точка сборки” и “</w:t>
      </w:r>
      <w:proofErr w:type="spellStart"/>
      <w:r w:rsidRPr="005D7FD2">
        <w:rPr>
          <w:rFonts w:ascii="Times New Roman" w:eastAsia="Times New Roman" w:hAnsi="Times New Roman" w:cs="Times New Roman"/>
          <w:color w:val="666666"/>
          <w:lang w:eastAsia="ru-RU"/>
        </w:rPr>
        <w:t>Чакральный</w:t>
      </w:r>
      <w:proofErr w:type="spellEnd"/>
      <w:r w:rsidRPr="005D7FD2">
        <w:rPr>
          <w:rFonts w:ascii="Times New Roman" w:eastAsia="Times New Roman" w:hAnsi="Times New Roman" w:cs="Times New Roman"/>
          <w:color w:val="666666"/>
          <w:lang w:eastAsia="ru-RU"/>
        </w:rPr>
        <w:t xml:space="preserve"> статус Точки сборки” вы будите видеть (на этом сайте) достаточно часто.</w:t>
      </w:r>
    </w:p>
    <w:p w:rsidR="005D7FD2" w:rsidRDefault="005D7FD2"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r w:rsidRPr="005D7FD2">
        <w:rPr>
          <w:rFonts w:ascii="Times New Roman" w:eastAsia="Times New Roman" w:hAnsi="Times New Roman" w:cs="Times New Roman"/>
          <w:color w:val="666666"/>
          <w:lang w:eastAsia="ru-RU"/>
        </w:rPr>
        <w:t xml:space="preserve">Всемирный бестселлер </w:t>
      </w:r>
      <w:proofErr w:type="spellStart"/>
      <w:r w:rsidRPr="005D7FD2">
        <w:rPr>
          <w:rFonts w:ascii="Times New Roman" w:eastAsia="Times New Roman" w:hAnsi="Times New Roman" w:cs="Times New Roman"/>
          <w:color w:val="666666"/>
          <w:lang w:eastAsia="ru-RU"/>
        </w:rPr>
        <w:t>Лобсанга</w:t>
      </w:r>
      <w:proofErr w:type="spellEnd"/>
      <w:r w:rsidRPr="005D7FD2">
        <w:rPr>
          <w:rFonts w:ascii="Times New Roman" w:eastAsia="Times New Roman" w:hAnsi="Times New Roman" w:cs="Times New Roman"/>
          <w:color w:val="666666"/>
          <w:lang w:eastAsia="ru-RU"/>
        </w:rPr>
        <w:t xml:space="preserve"> Рампы подвергался критике множество раз и пресса Британии часто обвиняла его в шарлатанстве.</w:t>
      </w:r>
      <w:r w:rsidRPr="005D7FD2">
        <w:rPr>
          <w:rFonts w:ascii="Times New Roman" w:eastAsia="Times New Roman" w:hAnsi="Times New Roman" w:cs="Times New Roman"/>
          <w:color w:val="666666"/>
          <w:lang w:eastAsia="ru-RU"/>
        </w:rPr>
        <w:br/>
        <w:t>Просто потому, что сверление дырки в голове, было совершенно очевидным шарлатанством.</w:t>
      </w:r>
      <w:r w:rsidR="00F76119">
        <w:rPr>
          <w:rFonts w:ascii="Times New Roman" w:eastAsia="Times New Roman" w:hAnsi="Times New Roman" w:cs="Times New Roman"/>
          <w:color w:val="666666"/>
          <w:lang w:eastAsia="ru-RU"/>
        </w:rPr>
        <w:t xml:space="preserve"> </w:t>
      </w:r>
    </w:p>
    <w:p w:rsidR="00F76119" w:rsidRPr="005D7FD2" w:rsidRDefault="00F76119"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p>
    <w:p w:rsidR="005D7FD2" w:rsidRPr="005D7FD2" w:rsidRDefault="005D7FD2" w:rsidP="00F76119">
      <w:pPr>
        <w:shd w:val="clear" w:color="auto" w:fill="FFFFFF"/>
        <w:spacing w:after="210" w:line="312" w:lineRule="atLeast"/>
        <w:jc w:val="center"/>
        <w:textAlignment w:val="baseline"/>
        <w:outlineLvl w:val="1"/>
        <w:rPr>
          <w:rFonts w:ascii="Times New Roman" w:eastAsia="Times New Roman" w:hAnsi="Times New Roman" w:cs="Times New Roman"/>
          <w:b/>
          <w:color w:val="444444"/>
          <w:spacing w:val="-11"/>
          <w:lang w:eastAsia="ru-RU"/>
        </w:rPr>
      </w:pPr>
      <w:r w:rsidRPr="005D7FD2">
        <w:rPr>
          <w:rFonts w:ascii="Times New Roman" w:eastAsia="Times New Roman" w:hAnsi="Times New Roman" w:cs="Times New Roman"/>
          <w:b/>
          <w:color w:val="444444"/>
          <w:spacing w:val="-11"/>
          <w:lang w:eastAsia="ru-RU"/>
        </w:rPr>
        <w:t xml:space="preserve">Практика Раджа йоги и открытие третьего глаза. </w:t>
      </w:r>
      <w:proofErr w:type="spellStart"/>
      <w:r w:rsidRPr="005D7FD2">
        <w:rPr>
          <w:rFonts w:ascii="Times New Roman" w:eastAsia="Times New Roman" w:hAnsi="Times New Roman" w:cs="Times New Roman"/>
          <w:b/>
          <w:color w:val="444444"/>
          <w:spacing w:val="-11"/>
          <w:lang w:eastAsia="ru-RU"/>
        </w:rPr>
        <w:t>Чакры</w:t>
      </w:r>
      <w:proofErr w:type="spellEnd"/>
      <w:r w:rsidRPr="005D7FD2">
        <w:rPr>
          <w:rFonts w:ascii="Times New Roman" w:eastAsia="Times New Roman" w:hAnsi="Times New Roman" w:cs="Times New Roman"/>
          <w:b/>
          <w:color w:val="444444"/>
          <w:spacing w:val="-11"/>
          <w:lang w:eastAsia="ru-RU"/>
        </w:rPr>
        <w:t xml:space="preserve"> – </w:t>
      </w:r>
      <w:proofErr w:type="spellStart"/>
      <w:r w:rsidRPr="005D7FD2">
        <w:rPr>
          <w:rFonts w:ascii="Times New Roman" w:eastAsia="Times New Roman" w:hAnsi="Times New Roman" w:cs="Times New Roman"/>
          <w:b/>
          <w:color w:val="444444"/>
          <w:spacing w:val="-11"/>
          <w:lang w:eastAsia="ru-RU"/>
        </w:rPr>
        <w:t>Аджна</w:t>
      </w:r>
      <w:proofErr w:type="spellEnd"/>
      <w:r w:rsidRPr="005D7FD2">
        <w:rPr>
          <w:rFonts w:ascii="Times New Roman" w:eastAsia="Times New Roman" w:hAnsi="Times New Roman" w:cs="Times New Roman"/>
          <w:b/>
          <w:color w:val="444444"/>
          <w:spacing w:val="-11"/>
          <w:lang w:eastAsia="ru-RU"/>
        </w:rPr>
        <w:t xml:space="preserve"> </w:t>
      </w:r>
      <w:proofErr w:type="spellStart"/>
      <w:r w:rsidRPr="005D7FD2">
        <w:rPr>
          <w:rFonts w:ascii="Times New Roman" w:eastAsia="Times New Roman" w:hAnsi="Times New Roman" w:cs="Times New Roman"/>
          <w:b/>
          <w:color w:val="444444"/>
          <w:spacing w:val="-11"/>
          <w:lang w:eastAsia="ru-RU"/>
        </w:rPr>
        <w:t>чакра</w:t>
      </w:r>
      <w:proofErr w:type="spellEnd"/>
      <w:r w:rsidRPr="005D7FD2">
        <w:rPr>
          <w:rFonts w:ascii="Times New Roman" w:eastAsia="Times New Roman" w:hAnsi="Times New Roman" w:cs="Times New Roman"/>
          <w:b/>
          <w:color w:val="444444"/>
          <w:spacing w:val="-11"/>
          <w:lang w:eastAsia="ru-RU"/>
        </w:rPr>
        <w:t>.</w:t>
      </w:r>
    </w:p>
    <w:p w:rsidR="005D7FD2" w:rsidRPr="005D7FD2" w:rsidRDefault="005D7FD2"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proofErr w:type="spellStart"/>
      <w:r w:rsidRPr="005D7FD2">
        <w:rPr>
          <w:rFonts w:ascii="Times New Roman" w:eastAsia="Times New Roman" w:hAnsi="Times New Roman" w:cs="Times New Roman"/>
          <w:color w:val="666666"/>
          <w:lang w:eastAsia="ru-RU"/>
        </w:rPr>
        <w:t>Чакра</w:t>
      </w:r>
      <w:proofErr w:type="spellEnd"/>
      <w:r w:rsidRPr="005D7FD2">
        <w:rPr>
          <w:rFonts w:ascii="Times New Roman" w:eastAsia="Times New Roman" w:hAnsi="Times New Roman" w:cs="Times New Roman"/>
          <w:color w:val="666666"/>
          <w:lang w:eastAsia="ru-RU"/>
        </w:rPr>
        <w:t xml:space="preserve"> третьего глаза. Она же – шестая </w:t>
      </w:r>
      <w:proofErr w:type="spellStart"/>
      <w:r w:rsidRPr="005D7FD2">
        <w:rPr>
          <w:rFonts w:ascii="Times New Roman" w:eastAsia="Times New Roman" w:hAnsi="Times New Roman" w:cs="Times New Roman"/>
          <w:color w:val="666666"/>
          <w:lang w:eastAsia="ru-RU"/>
        </w:rPr>
        <w:t>чакра</w:t>
      </w:r>
      <w:proofErr w:type="spellEnd"/>
      <w:r w:rsidRPr="005D7FD2">
        <w:rPr>
          <w:rFonts w:ascii="Times New Roman" w:eastAsia="Times New Roman" w:hAnsi="Times New Roman" w:cs="Times New Roman"/>
          <w:color w:val="666666"/>
          <w:lang w:eastAsia="ru-RU"/>
        </w:rPr>
        <w:t xml:space="preserve">. Она же – </w:t>
      </w:r>
      <w:proofErr w:type="spellStart"/>
      <w:r w:rsidRPr="005D7FD2">
        <w:rPr>
          <w:rFonts w:ascii="Times New Roman" w:eastAsia="Times New Roman" w:hAnsi="Times New Roman" w:cs="Times New Roman"/>
          <w:color w:val="666666"/>
          <w:lang w:eastAsia="ru-RU"/>
        </w:rPr>
        <w:t>Аджна</w:t>
      </w:r>
      <w:proofErr w:type="spellEnd"/>
      <w:r w:rsidRPr="005D7FD2">
        <w:rPr>
          <w:rFonts w:ascii="Times New Roman" w:eastAsia="Times New Roman" w:hAnsi="Times New Roman" w:cs="Times New Roman"/>
          <w:color w:val="666666"/>
          <w:lang w:eastAsia="ru-RU"/>
        </w:rPr>
        <w:t xml:space="preserve"> </w:t>
      </w:r>
      <w:proofErr w:type="spellStart"/>
      <w:r w:rsidRPr="005D7FD2">
        <w:rPr>
          <w:rFonts w:ascii="Times New Roman" w:eastAsia="Times New Roman" w:hAnsi="Times New Roman" w:cs="Times New Roman"/>
          <w:color w:val="666666"/>
          <w:lang w:eastAsia="ru-RU"/>
        </w:rPr>
        <w:t>чакра</w:t>
      </w:r>
      <w:proofErr w:type="spellEnd"/>
      <w:r w:rsidRPr="005D7FD2">
        <w:rPr>
          <w:rFonts w:ascii="Times New Roman" w:eastAsia="Times New Roman" w:hAnsi="Times New Roman" w:cs="Times New Roman"/>
          <w:color w:val="666666"/>
          <w:lang w:eastAsia="ru-RU"/>
        </w:rPr>
        <w:t>.</w:t>
      </w:r>
      <w:r w:rsidRPr="005D7FD2">
        <w:rPr>
          <w:rFonts w:ascii="Times New Roman" w:eastAsia="Times New Roman" w:hAnsi="Times New Roman" w:cs="Times New Roman"/>
          <w:color w:val="666666"/>
          <w:lang w:eastAsia="ru-RU"/>
        </w:rPr>
        <w:br/>
        <w:t xml:space="preserve">Имеет два </w:t>
      </w:r>
      <w:proofErr w:type="spellStart"/>
      <w:r w:rsidRPr="005D7FD2">
        <w:rPr>
          <w:rFonts w:ascii="Times New Roman" w:eastAsia="Times New Roman" w:hAnsi="Times New Roman" w:cs="Times New Roman"/>
          <w:color w:val="666666"/>
          <w:lang w:eastAsia="ru-RU"/>
        </w:rPr>
        <w:t>чакральных</w:t>
      </w:r>
      <w:proofErr w:type="spellEnd"/>
      <w:r w:rsidRPr="005D7FD2">
        <w:rPr>
          <w:rFonts w:ascii="Times New Roman" w:eastAsia="Times New Roman" w:hAnsi="Times New Roman" w:cs="Times New Roman"/>
          <w:color w:val="666666"/>
          <w:lang w:eastAsia="ru-RU"/>
        </w:rPr>
        <w:t xml:space="preserve"> лепестка – Ха и </w:t>
      </w:r>
      <w:proofErr w:type="spellStart"/>
      <w:r w:rsidRPr="005D7FD2">
        <w:rPr>
          <w:rFonts w:ascii="Times New Roman" w:eastAsia="Times New Roman" w:hAnsi="Times New Roman" w:cs="Times New Roman"/>
          <w:color w:val="666666"/>
          <w:lang w:eastAsia="ru-RU"/>
        </w:rPr>
        <w:t>Тха</w:t>
      </w:r>
      <w:proofErr w:type="spellEnd"/>
      <w:r w:rsidRPr="005D7FD2">
        <w:rPr>
          <w:rFonts w:ascii="Times New Roman" w:eastAsia="Times New Roman" w:hAnsi="Times New Roman" w:cs="Times New Roman"/>
          <w:color w:val="666666"/>
          <w:lang w:eastAsia="ru-RU"/>
        </w:rPr>
        <w:t xml:space="preserve">. Ха – означает Солнце. </w:t>
      </w:r>
      <w:proofErr w:type="spellStart"/>
      <w:r w:rsidRPr="005D7FD2">
        <w:rPr>
          <w:rFonts w:ascii="Times New Roman" w:eastAsia="Times New Roman" w:hAnsi="Times New Roman" w:cs="Times New Roman"/>
          <w:color w:val="666666"/>
          <w:lang w:eastAsia="ru-RU"/>
        </w:rPr>
        <w:t>Тха</w:t>
      </w:r>
      <w:proofErr w:type="spellEnd"/>
      <w:r w:rsidRPr="005D7FD2">
        <w:rPr>
          <w:rFonts w:ascii="Times New Roman" w:eastAsia="Times New Roman" w:hAnsi="Times New Roman" w:cs="Times New Roman"/>
          <w:color w:val="666666"/>
          <w:lang w:eastAsia="ru-RU"/>
        </w:rPr>
        <w:t xml:space="preserve"> – Луны. Поэтому, </w:t>
      </w:r>
      <w:proofErr w:type="gramStart"/>
      <w:r w:rsidRPr="005D7FD2">
        <w:rPr>
          <w:rFonts w:ascii="Times New Roman" w:eastAsia="Times New Roman" w:hAnsi="Times New Roman" w:cs="Times New Roman"/>
          <w:color w:val="666666"/>
          <w:lang w:eastAsia="ru-RU"/>
        </w:rPr>
        <w:t>Ха</w:t>
      </w:r>
      <w:proofErr w:type="gramEnd"/>
      <w:r w:rsidRPr="005D7FD2">
        <w:rPr>
          <w:rFonts w:ascii="Times New Roman" w:eastAsia="Times New Roman" w:hAnsi="Times New Roman" w:cs="Times New Roman"/>
          <w:color w:val="666666"/>
          <w:lang w:eastAsia="ru-RU"/>
        </w:rPr>
        <w:t xml:space="preserve"> – </w:t>
      </w:r>
      <w:proofErr w:type="spellStart"/>
      <w:r w:rsidRPr="005D7FD2">
        <w:rPr>
          <w:rFonts w:ascii="Times New Roman" w:eastAsia="Times New Roman" w:hAnsi="Times New Roman" w:cs="Times New Roman"/>
          <w:color w:val="666666"/>
          <w:lang w:eastAsia="ru-RU"/>
        </w:rPr>
        <w:t>Тха</w:t>
      </w:r>
      <w:proofErr w:type="spellEnd"/>
      <w:r w:rsidRPr="005D7FD2">
        <w:rPr>
          <w:rFonts w:ascii="Times New Roman" w:eastAsia="Times New Roman" w:hAnsi="Times New Roman" w:cs="Times New Roman"/>
          <w:color w:val="666666"/>
          <w:lang w:eastAsia="ru-RU"/>
        </w:rPr>
        <w:t xml:space="preserve"> йога – Солнечно – Лунная.</w:t>
      </w:r>
      <w:r w:rsidRPr="005D7FD2">
        <w:rPr>
          <w:rFonts w:ascii="Times New Roman" w:eastAsia="Times New Roman" w:hAnsi="Times New Roman" w:cs="Times New Roman"/>
          <w:color w:val="666666"/>
          <w:lang w:eastAsia="ru-RU"/>
        </w:rPr>
        <w:br/>
        <w:t xml:space="preserve">У каждой </w:t>
      </w:r>
      <w:proofErr w:type="spellStart"/>
      <w:r w:rsidRPr="005D7FD2">
        <w:rPr>
          <w:rFonts w:ascii="Times New Roman" w:eastAsia="Times New Roman" w:hAnsi="Times New Roman" w:cs="Times New Roman"/>
          <w:color w:val="666666"/>
          <w:lang w:eastAsia="ru-RU"/>
        </w:rPr>
        <w:t>Чакры</w:t>
      </w:r>
      <w:proofErr w:type="spellEnd"/>
      <w:r w:rsidRPr="005D7FD2">
        <w:rPr>
          <w:rFonts w:ascii="Times New Roman" w:eastAsia="Times New Roman" w:hAnsi="Times New Roman" w:cs="Times New Roman"/>
          <w:color w:val="666666"/>
          <w:lang w:eastAsia="ru-RU"/>
        </w:rPr>
        <w:t xml:space="preserve"> есть своя стихия. Стихия </w:t>
      </w:r>
      <w:proofErr w:type="spellStart"/>
      <w:r w:rsidRPr="005D7FD2">
        <w:rPr>
          <w:rFonts w:ascii="Times New Roman" w:eastAsia="Times New Roman" w:hAnsi="Times New Roman" w:cs="Times New Roman"/>
          <w:color w:val="666666"/>
          <w:lang w:eastAsia="ru-RU"/>
        </w:rPr>
        <w:t>Аджна</w:t>
      </w:r>
      <w:proofErr w:type="spellEnd"/>
      <w:r w:rsidRPr="005D7FD2">
        <w:rPr>
          <w:rFonts w:ascii="Times New Roman" w:eastAsia="Times New Roman" w:hAnsi="Times New Roman" w:cs="Times New Roman"/>
          <w:color w:val="666666"/>
          <w:lang w:eastAsia="ru-RU"/>
        </w:rPr>
        <w:t xml:space="preserve"> </w:t>
      </w:r>
      <w:proofErr w:type="spellStart"/>
      <w:r w:rsidRPr="005D7FD2">
        <w:rPr>
          <w:rFonts w:ascii="Times New Roman" w:eastAsia="Times New Roman" w:hAnsi="Times New Roman" w:cs="Times New Roman"/>
          <w:color w:val="666666"/>
          <w:lang w:eastAsia="ru-RU"/>
        </w:rPr>
        <w:t>Чакры</w:t>
      </w:r>
      <w:proofErr w:type="spellEnd"/>
      <w:r w:rsidRPr="005D7FD2">
        <w:rPr>
          <w:rFonts w:ascii="Times New Roman" w:eastAsia="Times New Roman" w:hAnsi="Times New Roman" w:cs="Times New Roman"/>
          <w:color w:val="666666"/>
          <w:lang w:eastAsia="ru-RU"/>
        </w:rPr>
        <w:t xml:space="preserve"> – это Воля. Не Свобода, как Воля. А Воля, как Сила Воли.</w:t>
      </w:r>
      <w:r w:rsidRPr="005D7FD2">
        <w:rPr>
          <w:rFonts w:ascii="Times New Roman" w:eastAsia="Times New Roman" w:hAnsi="Times New Roman" w:cs="Times New Roman"/>
          <w:color w:val="666666"/>
          <w:lang w:eastAsia="ru-RU"/>
        </w:rPr>
        <w:br/>
        <w:t xml:space="preserve">Эта информация об </w:t>
      </w:r>
      <w:proofErr w:type="spellStart"/>
      <w:r w:rsidRPr="005D7FD2">
        <w:rPr>
          <w:rFonts w:ascii="Times New Roman" w:eastAsia="Times New Roman" w:hAnsi="Times New Roman" w:cs="Times New Roman"/>
          <w:color w:val="666666"/>
          <w:lang w:eastAsia="ru-RU"/>
        </w:rPr>
        <w:t>Аджна</w:t>
      </w:r>
      <w:proofErr w:type="spellEnd"/>
      <w:r w:rsidRPr="005D7FD2">
        <w:rPr>
          <w:rFonts w:ascii="Times New Roman" w:eastAsia="Times New Roman" w:hAnsi="Times New Roman" w:cs="Times New Roman"/>
          <w:color w:val="666666"/>
          <w:lang w:eastAsia="ru-RU"/>
        </w:rPr>
        <w:t xml:space="preserve"> </w:t>
      </w:r>
      <w:proofErr w:type="spellStart"/>
      <w:r w:rsidRPr="005D7FD2">
        <w:rPr>
          <w:rFonts w:ascii="Times New Roman" w:eastAsia="Times New Roman" w:hAnsi="Times New Roman" w:cs="Times New Roman"/>
          <w:color w:val="666666"/>
          <w:lang w:eastAsia="ru-RU"/>
        </w:rPr>
        <w:t>чакре</w:t>
      </w:r>
      <w:proofErr w:type="spellEnd"/>
      <w:r w:rsidRPr="005D7FD2">
        <w:rPr>
          <w:rFonts w:ascii="Times New Roman" w:eastAsia="Times New Roman" w:hAnsi="Times New Roman" w:cs="Times New Roman"/>
          <w:color w:val="666666"/>
          <w:lang w:eastAsia="ru-RU"/>
        </w:rPr>
        <w:t xml:space="preserve"> есть везде.</w:t>
      </w:r>
    </w:p>
    <w:p w:rsidR="005D7FD2" w:rsidRDefault="005D7FD2"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r w:rsidRPr="005D7FD2">
        <w:rPr>
          <w:rFonts w:ascii="Times New Roman" w:eastAsia="Times New Roman" w:hAnsi="Times New Roman" w:cs="Times New Roman"/>
          <w:color w:val="666666"/>
          <w:lang w:eastAsia="ru-RU"/>
        </w:rPr>
        <w:t xml:space="preserve">Теперь, поговорим о Знании </w:t>
      </w:r>
      <w:proofErr w:type="spellStart"/>
      <w:r w:rsidRPr="005D7FD2">
        <w:rPr>
          <w:rFonts w:ascii="Times New Roman" w:eastAsia="Times New Roman" w:hAnsi="Times New Roman" w:cs="Times New Roman"/>
          <w:color w:val="666666"/>
          <w:lang w:eastAsia="ru-RU"/>
        </w:rPr>
        <w:t>Аджна</w:t>
      </w:r>
      <w:proofErr w:type="spellEnd"/>
      <w:r w:rsidRPr="005D7FD2">
        <w:rPr>
          <w:rFonts w:ascii="Times New Roman" w:eastAsia="Times New Roman" w:hAnsi="Times New Roman" w:cs="Times New Roman"/>
          <w:color w:val="666666"/>
          <w:lang w:eastAsia="ru-RU"/>
        </w:rPr>
        <w:t xml:space="preserve"> </w:t>
      </w:r>
      <w:proofErr w:type="spellStart"/>
      <w:r w:rsidRPr="005D7FD2">
        <w:rPr>
          <w:rFonts w:ascii="Times New Roman" w:eastAsia="Times New Roman" w:hAnsi="Times New Roman" w:cs="Times New Roman"/>
          <w:color w:val="666666"/>
          <w:lang w:eastAsia="ru-RU"/>
        </w:rPr>
        <w:t>Чакры</w:t>
      </w:r>
      <w:proofErr w:type="spellEnd"/>
      <w:r w:rsidRPr="005D7FD2">
        <w:rPr>
          <w:rFonts w:ascii="Times New Roman" w:eastAsia="Times New Roman" w:hAnsi="Times New Roman" w:cs="Times New Roman"/>
          <w:color w:val="666666"/>
          <w:lang w:eastAsia="ru-RU"/>
        </w:rPr>
        <w:t>, которое абсолютно ложно, рассчитано на примитивный интеллект и ориентировано на продажу ненужных вещей.</w:t>
      </w:r>
      <w:r w:rsidRPr="005D7FD2">
        <w:rPr>
          <w:rFonts w:ascii="Times New Roman" w:eastAsia="Times New Roman" w:hAnsi="Times New Roman" w:cs="Times New Roman"/>
          <w:color w:val="666666"/>
          <w:lang w:eastAsia="ru-RU"/>
        </w:rPr>
        <w:br/>
        <w:t>Первое – это тема “</w:t>
      </w:r>
      <w:proofErr w:type="spellStart"/>
      <w:r w:rsidRPr="005D7FD2">
        <w:rPr>
          <w:rFonts w:ascii="Times New Roman" w:eastAsia="Times New Roman" w:hAnsi="Times New Roman" w:cs="Times New Roman"/>
          <w:color w:val="666666"/>
          <w:lang w:eastAsia="ru-RU"/>
        </w:rPr>
        <w:t>Чакры</w:t>
      </w:r>
      <w:proofErr w:type="spellEnd"/>
      <w:r w:rsidRPr="005D7FD2">
        <w:rPr>
          <w:rFonts w:ascii="Times New Roman" w:eastAsia="Times New Roman" w:hAnsi="Times New Roman" w:cs="Times New Roman"/>
          <w:color w:val="666666"/>
          <w:lang w:eastAsia="ru-RU"/>
        </w:rPr>
        <w:t xml:space="preserve"> и кристаллы”. Цель – продать кристаллы. Вторая цель – положить дешевые камни на места </w:t>
      </w:r>
      <w:proofErr w:type="spellStart"/>
      <w:r w:rsidRPr="005D7FD2">
        <w:rPr>
          <w:rFonts w:ascii="Times New Roman" w:eastAsia="Times New Roman" w:hAnsi="Times New Roman" w:cs="Times New Roman"/>
          <w:color w:val="666666"/>
          <w:lang w:eastAsia="ru-RU"/>
        </w:rPr>
        <w:t>Чакр</w:t>
      </w:r>
      <w:proofErr w:type="spellEnd"/>
      <w:r w:rsidRPr="005D7FD2">
        <w:rPr>
          <w:rFonts w:ascii="Times New Roman" w:eastAsia="Times New Roman" w:hAnsi="Times New Roman" w:cs="Times New Roman"/>
          <w:color w:val="666666"/>
          <w:lang w:eastAsia="ru-RU"/>
        </w:rPr>
        <w:t xml:space="preserve"> – поводить руками под странную музыку – торжественно сообщить: “Ваши </w:t>
      </w:r>
      <w:proofErr w:type="spellStart"/>
      <w:r w:rsidRPr="005D7FD2">
        <w:rPr>
          <w:rFonts w:ascii="Times New Roman" w:eastAsia="Times New Roman" w:hAnsi="Times New Roman" w:cs="Times New Roman"/>
          <w:color w:val="666666"/>
          <w:lang w:eastAsia="ru-RU"/>
        </w:rPr>
        <w:t>Чакры</w:t>
      </w:r>
      <w:proofErr w:type="spellEnd"/>
      <w:r w:rsidRPr="005D7FD2">
        <w:rPr>
          <w:rFonts w:ascii="Times New Roman" w:eastAsia="Times New Roman" w:hAnsi="Times New Roman" w:cs="Times New Roman"/>
          <w:color w:val="666666"/>
          <w:lang w:eastAsia="ru-RU"/>
        </w:rPr>
        <w:t xml:space="preserve"> – почищены</w:t>
      </w:r>
      <w:proofErr w:type="gramStart"/>
      <w:r w:rsidRPr="005D7FD2">
        <w:rPr>
          <w:rFonts w:ascii="Times New Roman" w:eastAsia="Times New Roman" w:hAnsi="Times New Roman" w:cs="Times New Roman"/>
          <w:color w:val="666666"/>
          <w:lang w:eastAsia="ru-RU"/>
        </w:rPr>
        <w:t>”.</w:t>
      </w:r>
      <w:r w:rsidRPr="005D7FD2">
        <w:rPr>
          <w:rFonts w:ascii="Times New Roman" w:eastAsia="Times New Roman" w:hAnsi="Times New Roman" w:cs="Times New Roman"/>
          <w:color w:val="666666"/>
          <w:lang w:eastAsia="ru-RU"/>
        </w:rPr>
        <w:br/>
        <w:t>Второе</w:t>
      </w:r>
      <w:proofErr w:type="gramEnd"/>
      <w:r w:rsidRPr="005D7FD2">
        <w:rPr>
          <w:rFonts w:ascii="Times New Roman" w:eastAsia="Times New Roman" w:hAnsi="Times New Roman" w:cs="Times New Roman"/>
          <w:color w:val="666666"/>
          <w:lang w:eastAsia="ru-RU"/>
        </w:rPr>
        <w:t xml:space="preserve"> – это тема “Связь </w:t>
      </w:r>
      <w:proofErr w:type="spellStart"/>
      <w:r w:rsidRPr="005D7FD2">
        <w:rPr>
          <w:rFonts w:ascii="Times New Roman" w:eastAsia="Times New Roman" w:hAnsi="Times New Roman" w:cs="Times New Roman"/>
          <w:color w:val="666666"/>
          <w:lang w:eastAsia="ru-RU"/>
        </w:rPr>
        <w:t>Чакр</w:t>
      </w:r>
      <w:proofErr w:type="spellEnd"/>
      <w:r w:rsidRPr="005D7FD2">
        <w:rPr>
          <w:rFonts w:ascii="Times New Roman" w:eastAsia="Times New Roman" w:hAnsi="Times New Roman" w:cs="Times New Roman"/>
          <w:color w:val="666666"/>
          <w:lang w:eastAsia="ru-RU"/>
        </w:rPr>
        <w:t xml:space="preserve"> и желез внутренней секреции” или “</w:t>
      </w:r>
      <w:proofErr w:type="spellStart"/>
      <w:r w:rsidRPr="005D7FD2">
        <w:rPr>
          <w:rFonts w:ascii="Times New Roman" w:eastAsia="Times New Roman" w:hAnsi="Times New Roman" w:cs="Times New Roman"/>
          <w:color w:val="666666"/>
          <w:lang w:eastAsia="ru-RU"/>
        </w:rPr>
        <w:t>Чакральное</w:t>
      </w:r>
      <w:proofErr w:type="spellEnd"/>
      <w:r w:rsidRPr="005D7FD2">
        <w:rPr>
          <w:rFonts w:ascii="Times New Roman" w:eastAsia="Times New Roman" w:hAnsi="Times New Roman" w:cs="Times New Roman"/>
          <w:color w:val="666666"/>
          <w:lang w:eastAsia="ru-RU"/>
        </w:rPr>
        <w:t xml:space="preserve"> воздействие на гормональную деятельность человека”.</w:t>
      </w:r>
      <w:r w:rsidRPr="005D7FD2">
        <w:rPr>
          <w:rFonts w:ascii="Times New Roman" w:eastAsia="Times New Roman" w:hAnsi="Times New Roman" w:cs="Times New Roman"/>
          <w:color w:val="666666"/>
          <w:lang w:eastAsia="ru-RU"/>
        </w:rPr>
        <w:br/>
        <w:t xml:space="preserve">1 – ни один врач не подтвердил существование </w:t>
      </w:r>
      <w:proofErr w:type="spellStart"/>
      <w:r w:rsidRPr="005D7FD2">
        <w:rPr>
          <w:rFonts w:ascii="Times New Roman" w:eastAsia="Times New Roman" w:hAnsi="Times New Roman" w:cs="Times New Roman"/>
          <w:color w:val="666666"/>
          <w:lang w:eastAsia="ru-RU"/>
        </w:rPr>
        <w:t>чакр</w:t>
      </w:r>
      <w:proofErr w:type="spellEnd"/>
      <w:r w:rsidRPr="005D7FD2">
        <w:rPr>
          <w:rFonts w:ascii="Times New Roman" w:eastAsia="Times New Roman" w:hAnsi="Times New Roman" w:cs="Times New Roman"/>
          <w:color w:val="666666"/>
          <w:lang w:eastAsia="ru-RU"/>
        </w:rPr>
        <w:t>.</w:t>
      </w:r>
      <w:r w:rsidRPr="005D7FD2">
        <w:rPr>
          <w:rFonts w:ascii="Times New Roman" w:eastAsia="Times New Roman" w:hAnsi="Times New Roman" w:cs="Times New Roman"/>
          <w:color w:val="666666"/>
          <w:lang w:eastAsia="ru-RU"/>
        </w:rPr>
        <w:br/>
        <w:t xml:space="preserve">2 – </w:t>
      </w:r>
      <w:proofErr w:type="spellStart"/>
      <w:r w:rsidRPr="005D7FD2">
        <w:rPr>
          <w:rFonts w:ascii="Times New Roman" w:eastAsia="Times New Roman" w:hAnsi="Times New Roman" w:cs="Times New Roman"/>
          <w:color w:val="666666"/>
          <w:lang w:eastAsia="ru-RU"/>
        </w:rPr>
        <w:t>чакры</w:t>
      </w:r>
      <w:proofErr w:type="spellEnd"/>
      <w:r w:rsidRPr="005D7FD2">
        <w:rPr>
          <w:rFonts w:ascii="Times New Roman" w:eastAsia="Times New Roman" w:hAnsi="Times New Roman" w:cs="Times New Roman"/>
          <w:color w:val="666666"/>
          <w:lang w:eastAsia="ru-RU"/>
        </w:rPr>
        <w:t xml:space="preserve"> никак не влияют на производство гормонов.</w:t>
      </w:r>
      <w:r w:rsidRPr="005D7FD2">
        <w:rPr>
          <w:rFonts w:ascii="Times New Roman" w:eastAsia="Times New Roman" w:hAnsi="Times New Roman" w:cs="Times New Roman"/>
          <w:color w:val="666666"/>
          <w:lang w:eastAsia="ru-RU"/>
        </w:rPr>
        <w:br/>
        <w:t xml:space="preserve">3 – энергией </w:t>
      </w:r>
      <w:proofErr w:type="spellStart"/>
      <w:r w:rsidRPr="005D7FD2">
        <w:rPr>
          <w:rFonts w:ascii="Times New Roman" w:eastAsia="Times New Roman" w:hAnsi="Times New Roman" w:cs="Times New Roman"/>
          <w:color w:val="666666"/>
          <w:lang w:eastAsia="ru-RU"/>
        </w:rPr>
        <w:t>чакр</w:t>
      </w:r>
      <w:proofErr w:type="spellEnd"/>
      <w:r w:rsidRPr="005D7FD2">
        <w:rPr>
          <w:rFonts w:ascii="Times New Roman" w:eastAsia="Times New Roman" w:hAnsi="Times New Roman" w:cs="Times New Roman"/>
          <w:color w:val="666666"/>
          <w:lang w:eastAsia="ru-RU"/>
        </w:rPr>
        <w:t xml:space="preserve"> нельзя вылечить гормональные заболевания.</w:t>
      </w:r>
      <w:r>
        <w:rPr>
          <w:rFonts w:ascii="Times New Roman" w:eastAsia="Times New Roman" w:hAnsi="Times New Roman" w:cs="Times New Roman"/>
          <w:color w:val="666666"/>
          <w:lang w:eastAsia="ru-RU"/>
        </w:rPr>
        <w:t xml:space="preserve"> </w:t>
      </w:r>
    </w:p>
    <w:p w:rsidR="005D7FD2" w:rsidRPr="005D7FD2" w:rsidRDefault="005D7FD2"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p>
    <w:p w:rsidR="005D7FD2" w:rsidRPr="005D7FD2" w:rsidRDefault="005D7FD2" w:rsidP="005D7FD2">
      <w:pPr>
        <w:shd w:val="clear" w:color="auto" w:fill="FFFFFF"/>
        <w:spacing w:after="210" w:line="312" w:lineRule="atLeast"/>
        <w:jc w:val="center"/>
        <w:textAlignment w:val="baseline"/>
        <w:outlineLvl w:val="2"/>
        <w:rPr>
          <w:rFonts w:ascii="Times New Roman" w:eastAsia="Times New Roman" w:hAnsi="Times New Roman" w:cs="Times New Roman"/>
          <w:b/>
          <w:color w:val="444444"/>
          <w:spacing w:val="-8"/>
          <w:lang w:eastAsia="ru-RU"/>
        </w:rPr>
      </w:pPr>
      <w:r w:rsidRPr="005D7FD2">
        <w:rPr>
          <w:rFonts w:ascii="Times New Roman" w:eastAsia="Times New Roman" w:hAnsi="Times New Roman" w:cs="Times New Roman"/>
          <w:b/>
          <w:color w:val="444444"/>
          <w:spacing w:val="-8"/>
          <w:lang w:eastAsia="ru-RU"/>
        </w:rPr>
        <w:t xml:space="preserve">Знания </w:t>
      </w:r>
      <w:proofErr w:type="spellStart"/>
      <w:r w:rsidRPr="005D7FD2">
        <w:rPr>
          <w:rFonts w:ascii="Times New Roman" w:eastAsia="Times New Roman" w:hAnsi="Times New Roman" w:cs="Times New Roman"/>
          <w:b/>
          <w:color w:val="444444"/>
          <w:spacing w:val="-8"/>
          <w:lang w:eastAsia="ru-RU"/>
        </w:rPr>
        <w:t>Аджна</w:t>
      </w:r>
      <w:proofErr w:type="spellEnd"/>
      <w:r w:rsidRPr="005D7FD2">
        <w:rPr>
          <w:rFonts w:ascii="Times New Roman" w:eastAsia="Times New Roman" w:hAnsi="Times New Roman" w:cs="Times New Roman"/>
          <w:b/>
          <w:color w:val="444444"/>
          <w:spacing w:val="-8"/>
          <w:lang w:eastAsia="ru-RU"/>
        </w:rPr>
        <w:t xml:space="preserve"> </w:t>
      </w:r>
      <w:proofErr w:type="spellStart"/>
      <w:r w:rsidRPr="005D7FD2">
        <w:rPr>
          <w:rFonts w:ascii="Times New Roman" w:eastAsia="Times New Roman" w:hAnsi="Times New Roman" w:cs="Times New Roman"/>
          <w:b/>
          <w:color w:val="444444"/>
          <w:spacing w:val="-8"/>
          <w:lang w:eastAsia="ru-RU"/>
        </w:rPr>
        <w:t>Чакры</w:t>
      </w:r>
      <w:proofErr w:type="spellEnd"/>
      <w:r w:rsidRPr="005D7FD2">
        <w:rPr>
          <w:rFonts w:ascii="Times New Roman" w:eastAsia="Times New Roman" w:hAnsi="Times New Roman" w:cs="Times New Roman"/>
          <w:b/>
          <w:color w:val="444444"/>
          <w:spacing w:val="-8"/>
          <w:lang w:eastAsia="ru-RU"/>
        </w:rPr>
        <w:t>, как результат практики Раджа йоги.</w:t>
      </w:r>
    </w:p>
    <w:p w:rsidR="005D7FD2" w:rsidRPr="005D7FD2" w:rsidRDefault="005D7FD2"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r w:rsidRPr="005D7FD2">
        <w:rPr>
          <w:rFonts w:ascii="Times New Roman" w:eastAsia="Times New Roman" w:hAnsi="Times New Roman" w:cs="Times New Roman"/>
          <w:color w:val="666666"/>
          <w:lang w:eastAsia="ru-RU"/>
        </w:rPr>
        <w:t>Да, далеко не многие обладают терпением и навыками концентрации Внимания, описанными в книге Бориса Сахарова.</w:t>
      </w:r>
      <w:r w:rsidRPr="005D7FD2">
        <w:rPr>
          <w:rFonts w:ascii="Times New Roman" w:eastAsia="Times New Roman" w:hAnsi="Times New Roman" w:cs="Times New Roman"/>
          <w:color w:val="666666"/>
          <w:lang w:eastAsia="ru-RU"/>
        </w:rPr>
        <w:br/>
        <w:t>В отсутствии этих двух (терпения и концентрации) – достижения Раджа йоги – невозможны.</w:t>
      </w:r>
      <w:r w:rsidRPr="005D7FD2">
        <w:rPr>
          <w:rFonts w:ascii="Times New Roman" w:eastAsia="Times New Roman" w:hAnsi="Times New Roman" w:cs="Times New Roman"/>
          <w:color w:val="666666"/>
          <w:lang w:eastAsia="ru-RU"/>
        </w:rPr>
        <w:br/>
      </w:r>
      <w:r w:rsidRPr="005D7FD2">
        <w:rPr>
          <w:rFonts w:ascii="Times New Roman" w:eastAsia="Times New Roman" w:hAnsi="Times New Roman" w:cs="Times New Roman"/>
          <w:color w:val="666666"/>
          <w:lang w:eastAsia="ru-RU"/>
        </w:rPr>
        <w:lastRenderedPageBreak/>
        <w:t>Но “Открытие третьего глаза” – имеет множество Путей выполнения.</w:t>
      </w:r>
      <w:r w:rsidRPr="005D7FD2">
        <w:rPr>
          <w:rFonts w:ascii="Times New Roman" w:eastAsia="Times New Roman" w:hAnsi="Times New Roman" w:cs="Times New Roman"/>
          <w:color w:val="666666"/>
          <w:lang w:eastAsia="ru-RU"/>
        </w:rPr>
        <w:br/>
        <w:t xml:space="preserve">Например (хотел написать Мантра-йога), практика осознанной вибрации на выдохе. Или </w:t>
      </w:r>
      <w:proofErr w:type="spellStart"/>
      <w:r w:rsidRPr="005D7FD2">
        <w:rPr>
          <w:rFonts w:ascii="Times New Roman" w:eastAsia="Times New Roman" w:hAnsi="Times New Roman" w:cs="Times New Roman"/>
          <w:color w:val="666666"/>
          <w:lang w:eastAsia="ru-RU"/>
        </w:rPr>
        <w:t>Уджаи</w:t>
      </w:r>
      <w:proofErr w:type="spellEnd"/>
      <w:r w:rsidRPr="005D7FD2">
        <w:rPr>
          <w:rFonts w:ascii="Times New Roman" w:eastAsia="Times New Roman" w:hAnsi="Times New Roman" w:cs="Times New Roman"/>
          <w:color w:val="666666"/>
          <w:lang w:eastAsia="ru-RU"/>
        </w:rPr>
        <w:t>.</w:t>
      </w:r>
    </w:p>
    <w:p w:rsidR="005D7FD2" w:rsidRDefault="005D7FD2"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proofErr w:type="spellStart"/>
      <w:r w:rsidRPr="005D7FD2">
        <w:rPr>
          <w:rFonts w:ascii="Times New Roman" w:eastAsia="Times New Roman" w:hAnsi="Times New Roman" w:cs="Times New Roman"/>
          <w:color w:val="666666"/>
          <w:lang w:eastAsia="ru-RU"/>
        </w:rPr>
        <w:t>Уджаи</w:t>
      </w:r>
      <w:proofErr w:type="spellEnd"/>
      <w:r w:rsidRPr="005D7FD2">
        <w:rPr>
          <w:rFonts w:ascii="Times New Roman" w:eastAsia="Times New Roman" w:hAnsi="Times New Roman" w:cs="Times New Roman"/>
          <w:color w:val="666666"/>
          <w:lang w:eastAsia="ru-RU"/>
        </w:rPr>
        <w:t xml:space="preserve">. Вдох. Максимально </w:t>
      </w:r>
      <w:proofErr w:type="spellStart"/>
      <w:r w:rsidRPr="005D7FD2">
        <w:rPr>
          <w:rFonts w:ascii="Times New Roman" w:eastAsia="Times New Roman" w:hAnsi="Times New Roman" w:cs="Times New Roman"/>
          <w:color w:val="666666"/>
          <w:lang w:eastAsia="ru-RU"/>
        </w:rPr>
        <w:t>глубокий.На</w:t>
      </w:r>
      <w:proofErr w:type="spellEnd"/>
      <w:r w:rsidRPr="005D7FD2">
        <w:rPr>
          <w:rFonts w:ascii="Times New Roman" w:eastAsia="Times New Roman" w:hAnsi="Times New Roman" w:cs="Times New Roman"/>
          <w:color w:val="666666"/>
          <w:lang w:eastAsia="ru-RU"/>
        </w:rPr>
        <w:t xml:space="preserve"> выдохе с закрытым ртом, через нос, поем звук “</w:t>
      </w:r>
      <w:proofErr w:type="spellStart"/>
      <w:r w:rsidRPr="005D7FD2">
        <w:rPr>
          <w:rFonts w:ascii="Times New Roman" w:eastAsia="Times New Roman" w:hAnsi="Times New Roman" w:cs="Times New Roman"/>
          <w:color w:val="666666"/>
          <w:lang w:eastAsia="ru-RU"/>
        </w:rPr>
        <w:t>Уууууу</w:t>
      </w:r>
      <w:proofErr w:type="spellEnd"/>
      <w:proofErr w:type="gramStart"/>
      <w:r w:rsidRPr="005D7FD2">
        <w:rPr>
          <w:rFonts w:ascii="Times New Roman" w:eastAsia="Times New Roman" w:hAnsi="Times New Roman" w:cs="Times New Roman"/>
          <w:color w:val="666666"/>
          <w:lang w:eastAsia="ru-RU"/>
        </w:rPr>
        <w:t>”.</w:t>
      </w:r>
      <w:r w:rsidRPr="005D7FD2">
        <w:rPr>
          <w:rFonts w:ascii="Times New Roman" w:eastAsia="Times New Roman" w:hAnsi="Times New Roman" w:cs="Times New Roman"/>
          <w:color w:val="666666"/>
          <w:lang w:eastAsia="ru-RU"/>
        </w:rPr>
        <w:br/>
        <w:t>Настолько</w:t>
      </w:r>
      <w:proofErr w:type="gramEnd"/>
      <w:r w:rsidRPr="005D7FD2">
        <w:rPr>
          <w:rFonts w:ascii="Times New Roman" w:eastAsia="Times New Roman" w:hAnsi="Times New Roman" w:cs="Times New Roman"/>
          <w:color w:val="666666"/>
          <w:lang w:eastAsia="ru-RU"/>
        </w:rPr>
        <w:t xml:space="preserve"> долго, насколько получиться.</w:t>
      </w:r>
      <w:r w:rsidRPr="005D7FD2">
        <w:rPr>
          <w:rFonts w:ascii="Times New Roman" w:eastAsia="Times New Roman" w:hAnsi="Times New Roman" w:cs="Times New Roman"/>
          <w:color w:val="666666"/>
          <w:lang w:eastAsia="ru-RU"/>
        </w:rPr>
        <w:br/>
        <w:t>Задача: создать вибрацию звуком в центре головы.</w:t>
      </w:r>
      <w:r w:rsidRPr="005D7FD2">
        <w:rPr>
          <w:rFonts w:ascii="Times New Roman" w:eastAsia="Times New Roman" w:hAnsi="Times New Roman" w:cs="Times New Roman"/>
          <w:color w:val="666666"/>
          <w:lang w:eastAsia="ru-RU"/>
        </w:rPr>
        <w:br/>
        <w:t xml:space="preserve">Один – три – пять выдохов не приносят нужных результатов. Но 15-20-30 выдохов ежедневно </w:t>
      </w:r>
      <w:proofErr w:type="gramStart"/>
      <w:r w:rsidRPr="005D7FD2">
        <w:rPr>
          <w:rFonts w:ascii="Times New Roman" w:eastAsia="Times New Roman" w:hAnsi="Times New Roman" w:cs="Times New Roman"/>
          <w:color w:val="666666"/>
          <w:lang w:eastAsia="ru-RU"/>
        </w:rPr>
        <w:t>–  создают</w:t>
      </w:r>
      <w:proofErr w:type="gramEnd"/>
      <w:r w:rsidRPr="005D7FD2">
        <w:rPr>
          <w:rFonts w:ascii="Times New Roman" w:eastAsia="Times New Roman" w:hAnsi="Times New Roman" w:cs="Times New Roman"/>
          <w:color w:val="666666"/>
          <w:lang w:eastAsia="ru-RU"/>
        </w:rPr>
        <w:t xml:space="preserve"> некий запоминающийся эффект.</w:t>
      </w:r>
      <w:r w:rsidRPr="005D7FD2">
        <w:rPr>
          <w:rFonts w:ascii="Times New Roman" w:eastAsia="Times New Roman" w:hAnsi="Times New Roman" w:cs="Times New Roman"/>
          <w:color w:val="666666"/>
          <w:lang w:eastAsia="ru-RU"/>
        </w:rPr>
        <w:br/>
        <w:t xml:space="preserve">Сама </w:t>
      </w:r>
      <w:proofErr w:type="spellStart"/>
      <w:r w:rsidRPr="005D7FD2">
        <w:rPr>
          <w:rFonts w:ascii="Times New Roman" w:eastAsia="Times New Roman" w:hAnsi="Times New Roman" w:cs="Times New Roman"/>
          <w:color w:val="666666"/>
          <w:lang w:eastAsia="ru-RU"/>
        </w:rPr>
        <w:t>Уджаи</w:t>
      </w:r>
      <w:proofErr w:type="spellEnd"/>
      <w:r w:rsidRPr="005D7FD2">
        <w:rPr>
          <w:rFonts w:ascii="Times New Roman" w:eastAsia="Times New Roman" w:hAnsi="Times New Roman" w:cs="Times New Roman"/>
          <w:color w:val="666666"/>
          <w:lang w:eastAsia="ru-RU"/>
        </w:rPr>
        <w:t xml:space="preserve"> не ведет к Тема: “Открытие третьего глаза”. Но эффективно готовит адепта к практикам концентрации Бориса Сахарова.</w:t>
      </w:r>
      <w:r>
        <w:rPr>
          <w:rFonts w:ascii="Times New Roman" w:eastAsia="Times New Roman" w:hAnsi="Times New Roman" w:cs="Times New Roman"/>
          <w:color w:val="666666"/>
          <w:lang w:eastAsia="ru-RU"/>
        </w:rPr>
        <w:t xml:space="preserve"> </w:t>
      </w:r>
    </w:p>
    <w:p w:rsidR="005D7FD2" w:rsidRPr="005D7FD2" w:rsidRDefault="005D7FD2"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p>
    <w:p w:rsidR="005D7FD2" w:rsidRPr="005D7FD2" w:rsidRDefault="005D7FD2" w:rsidP="005D7FD2">
      <w:pPr>
        <w:shd w:val="clear" w:color="auto" w:fill="FFFFFF"/>
        <w:spacing w:after="210" w:line="312" w:lineRule="atLeast"/>
        <w:jc w:val="center"/>
        <w:textAlignment w:val="baseline"/>
        <w:outlineLvl w:val="2"/>
        <w:rPr>
          <w:rFonts w:ascii="Times New Roman" w:eastAsia="Times New Roman" w:hAnsi="Times New Roman" w:cs="Times New Roman"/>
          <w:b/>
          <w:color w:val="444444"/>
          <w:spacing w:val="-8"/>
          <w:lang w:eastAsia="ru-RU"/>
        </w:rPr>
      </w:pPr>
      <w:r w:rsidRPr="005D7FD2">
        <w:rPr>
          <w:rFonts w:ascii="Times New Roman" w:eastAsia="Times New Roman" w:hAnsi="Times New Roman" w:cs="Times New Roman"/>
          <w:b/>
          <w:color w:val="444444"/>
          <w:spacing w:val="-8"/>
          <w:lang w:eastAsia="ru-RU"/>
        </w:rPr>
        <w:t>Точка сборки и положение Точки сборки.</w:t>
      </w:r>
    </w:p>
    <w:p w:rsidR="005D7FD2" w:rsidRPr="005D7FD2" w:rsidRDefault="005D7FD2"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r w:rsidRPr="005D7FD2">
        <w:rPr>
          <w:rFonts w:ascii="Times New Roman" w:eastAsia="Times New Roman" w:hAnsi="Times New Roman" w:cs="Times New Roman"/>
          <w:color w:val="666666"/>
          <w:lang w:eastAsia="ru-RU"/>
        </w:rPr>
        <w:t>“Открытие третьего глаза” – напрямую связано с термином “Точка сборки</w:t>
      </w:r>
      <w:proofErr w:type="gramStart"/>
      <w:r w:rsidRPr="005D7FD2">
        <w:rPr>
          <w:rFonts w:ascii="Times New Roman" w:eastAsia="Times New Roman" w:hAnsi="Times New Roman" w:cs="Times New Roman"/>
          <w:color w:val="666666"/>
          <w:lang w:eastAsia="ru-RU"/>
        </w:rPr>
        <w:t>”.</w:t>
      </w:r>
      <w:r w:rsidRPr="005D7FD2">
        <w:rPr>
          <w:rFonts w:ascii="Times New Roman" w:eastAsia="Times New Roman" w:hAnsi="Times New Roman" w:cs="Times New Roman"/>
          <w:color w:val="666666"/>
          <w:lang w:eastAsia="ru-RU"/>
        </w:rPr>
        <w:br/>
        <w:t>Точка</w:t>
      </w:r>
      <w:proofErr w:type="gramEnd"/>
      <w:r w:rsidRPr="005D7FD2">
        <w:rPr>
          <w:rFonts w:ascii="Times New Roman" w:eastAsia="Times New Roman" w:hAnsi="Times New Roman" w:cs="Times New Roman"/>
          <w:color w:val="666666"/>
          <w:lang w:eastAsia="ru-RU"/>
        </w:rPr>
        <w:t xml:space="preserve"> сборки – это место (уровень) вашей концентрации Внимания. Вне зависимости от позитивности или негативности результата.</w:t>
      </w:r>
      <w:r w:rsidRPr="005D7FD2">
        <w:rPr>
          <w:rFonts w:ascii="Times New Roman" w:eastAsia="Times New Roman" w:hAnsi="Times New Roman" w:cs="Times New Roman"/>
          <w:color w:val="666666"/>
          <w:lang w:eastAsia="ru-RU"/>
        </w:rPr>
        <w:br/>
        <w:t>Без разделения между осознанной или бессознательной концентрацией.</w:t>
      </w:r>
      <w:r w:rsidRPr="005D7FD2">
        <w:rPr>
          <w:rFonts w:ascii="Times New Roman" w:eastAsia="Times New Roman" w:hAnsi="Times New Roman" w:cs="Times New Roman"/>
          <w:color w:val="666666"/>
          <w:lang w:eastAsia="ru-RU"/>
        </w:rPr>
        <w:br/>
        <w:t xml:space="preserve">Критерий диагностики в определении Положения Точки сборки – самая развитая </w:t>
      </w:r>
      <w:proofErr w:type="spellStart"/>
      <w:r w:rsidRPr="005D7FD2">
        <w:rPr>
          <w:rFonts w:ascii="Times New Roman" w:eastAsia="Times New Roman" w:hAnsi="Times New Roman" w:cs="Times New Roman"/>
          <w:color w:val="666666"/>
          <w:lang w:eastAsia="ru-RU"/>
        </w:rPr>
        <w:t>Чакра</w:t>
      </w:r>
      <w:proofErr w:type="spellEnd"/>
      <w:r w:rsidRPr="005D7FD2">
        <w:rPr>
          <w:rFonts w:ascii="Times New Roman" w:eastAsia="Times New Roman" w:hAnsi="Times New Roman" w:cs="Times New Roman"/>
          <w:color w:val="666666"/>
          <w:lang w:eastAsia="ru-RU"/>
        </w:rPr>
        <w:t>.</w:t>
      </w:r>
    </w:p>
    <w:p w:rsidR="005D7FD2" w:rsidRPr="005D7FD2" w:rsidRDefault="005D7FD2"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r w:rsidRPr="005D7FD2">
        <w:rPr>
          <w:rFonts w:ascii="Times New Roman" w:eastAsia="Times New Roman" w:hAnsi="Times New Roman" w:cs="Times New Roman"/>
          <w:color w:val="666666"/>
          <w:lang w:eastAsia="ru-RU"/>
        </w:rPr>
        <w:t xml:space="preserve">Или – </w:t>
      </w:r>
      <w:proofErr w:type="spellStart"/>
      <w:r w:rsidRPr="005D7FD2">
        <w:rPr>
          <w:rFonts w:ascii="Times New Roman" w:eastAsia="Times New Roman" w:hAnsi="Times New Roman" w:cs="Times New Roman"/>
          <w:color w:val="666666"/>
          <w:lang w:eastAsia="ru-RU"/>
        </w:rPr>
        <w:t>Чакра</w:t>
      </w:r>
      <w:proofErr w:type="spellEnd"/>
      <w:r w:rsidRPr="005D7FD2">
        <w:rPr>
          <w:rFonts w:ascii="Times New Roman" w:eastAsia="Times New Roman" w:hAnsi="Times New Roman" w:cs="Times New Roman"/>
          <w:color w:val="666666"/>
          <w:lang w:eastAsia="ru-RU"/>
        </w:rPr>
        <w:t xml:space="preserve"> вашего максимального удовольствия (или времяпровождения</w:t>
      </w:r>
      <w:proofErr w:type="gramStart"/>
      <w:r w:rsidRPr="005D7FD2">
        <w:rPr>
          <w:rFonts w:ascii="Times New Roman" w:eastAsia="Times New Roman" w:hAnsi="Times New Roman" w:cs="Times New Roman"/>
          <w:color w:val="666666"/>
          <w:lang w:eastAsia="ru-RU"/>
        </w:rPr>
        <w:t>).</w:t>
      </w:r>
      <w:r w:rsidRPr="005D7FD2">
        <w:rPr>
          <w:rFonts w:ascii="Times New Roman" w:eastAsia="Times New Roman" w:hAnsi="Times New Roman" w:cs="Times New Roman"/>
          <w:color w:val="666666"/>
          <w:lang w:eastAsia="ru-RU"/>
        </w:rPr>
        <w:br/>
        <w:t>Например</w:t>
      </w:r>
      <w:proofErr w:type="gramEnd"/>
      <w:r w:rsidRPr="005D7FD2">
        <w:rPr>
          <w:rFonts w:ascii="Times New Roman" w:eastAsia="Times New Roman" w:hAnsi="Times New Roman" w:cs="Times New Roman"/>
          <w:color w:val="666666"/>
          <w:lang w:eastAsia="ru-RU"/>
        </w:rPr>
        <w:t>, очень духовный инструктор (</w:t>
      </w:r>
      <w:proofErr w:type="spellStart"/>
      <w:r w:rsidRPr="005D7FD2">
        <w:rPr>
          <w:rFonts w:ascii="Times New Roman" w:eastAsia="Times New Roman" w:hAnsi="Times New Roman" w:cs="Times New Roman"/>
          <w:color w:val="666666"/>
          <w:lang w:eastAsia="ru-RU"/>
        </w:rPr>
        <w:t>Вишудха</w:t>
      </w:r>
      <w:proofErr w:type="spellEnd"/>
      <w:r w:rsidRPr="005D7FD2">
        <w:rPr>
          <w:rFonts w:ascii="Times New Roman" w:eastAsia="Times New Roman" w:hAnsi="Times New Roman" w:cs="Times New Roman"/>
          <w:color w:val="666666"/>
          <w:lang w:eastAsia="ru-RU"/>
        </w:rPr>
        <w:t xml:space="preserve">) взял кредит в банке и выплачивает свой дом. В связи с этим, он стал проводить свои семинары чаще и дороже, чем ранее. Ученики начинают понимать зависимость действий своего инструктора от его долговых обязательств. Результат – Точка сборки у инструктора, с </w:t>
      </w:r>
      <w:proofErr w:type="spellStart"/>
      <w:r w:rsidRPr="005D7FD2">
        <w:rPr>
          <w:rFonts w:ascii="Times New Roman" w:eastAsia="Times New Roman" w:hAnsi="Times New Roman" w:cs="Times New Roman"/>
          <w:color w:val="666666"/>
          <w:lang w:eastAsia="ru-RU"/>
        </w:rPr>
        <w:t>Вишудха</w:t>
      </w:r>
      <w:proofErr w:type="spellEnd"/>
      <w:r w:rsidRPr="005D7FD2">
        <w:rPr>
          <w:rFonts w:ascii="Times New Roman" w:eastAsia="Times New Roman" w:hAnsi="Times New Roman" w:cs="Times New Roman"/>
          <w:color w:val="666666"/>
          <w:lang w:eastAsia="ru-RU"/>
        </w:rPr>
        <w:t xml:space="preserve"> </w:t>
      </w:r>
      <w:proofErr w:type="spellStart"/>
      <w:r w:rsidRPr="005D7FD2">
        <w:rPr>
          <w:rFonts w:ascii="Times New Roman" w:eastAsia="Times New Roman" w:hAnsi="Times New Roman" w:cs="Times New Roman"/>
          <w:color w:val="666666"/>
          <w:lang w:eastAsia="ru-RU"/>
        </w:rPr>
        <w:t>Чакры</w:t>
      </w:r>
      <w:proofErr w:type="spellEnd"/>
      <w:r w:rsidRPr="005D7FD2">
        <w:rPr>
          <w:rFonts w:ascii="Times New Roman" w:eastAsia="Times New Roman" w:hAnsi="Times New Roman" w:cs="Times New Roman"/>
          <w:color w:val="666666"/>
          <w:lang w:eastAsia="ru-RU"/>
        </w:rPr>
        <w:t xml:space="preserve"> – опустилась в </w:t>
      </w:r>
      <w:proofErr w:type="spellStart"/>
      <w:r w:rsidRPr="005D7FD2">
        <w:rPr>
          <w:rFonts w:ascii="Times New Roman" w:eastAsia="Times New Roman" w:hAnsi="Times New Roman" w:cs="Times New Roman"/>
          <w:color w:val="666666"/>
          <w:lang w:eastAsia="ru-RU"/>
        </w:rPr>
        <w:t>Манипура</w:t>
      </w:r>
      <w:proofErr w:type="spellEnd"/>
      <w:r w:rsidRPr="005D7FD2">
        <w:rPr>
          <w:rFonts w:ascii="Times New Roman" w:eastAsia="Times New Roman" w:hAnsi="Times New Roman" w:cs="Times New Roman"/>
          <w:color w:val="666666"/>
          <w:lang w:eastAsia="ru-RU"/>
        </w:rPr>
        <w:t xml:space="preserve"> </w:t>
      </w:r>
      <w:proofErr w:type="spellStart"/>
      <w:r w:rsidRPr="005D7FD2">
        <w:rPr>
          <w:rFonts w:ascii="Times New Roman" w:eastAsia="Times New Roman" w:hAnsi="Times New Roman" w:cs="Times New Roman"/>
          <w:color w:val="666666"/>
          <w:lang w:eastAsia="ru-RU"/>
        </w:rPr>
        <w:t>Чакру</w:t>
      </w:r>
      <w:proofErr w:type="spellEnd"/>
      <w:r w:rsidRPr="005D7FD2">
        <w:rPr>
          <w:rFonts w:ascii="Times New Roman" w:eastAsia="Times New Roman" w:hAnsi="Times New Roman" w:cs="Times New Roman"/>
          <w:color w:val="666666"/>
          <w:lang w:eastAsia="ru-RU"/>
        </w:rPr>
        <w:t>.</w:t>
      </w:r>
    </w:p>
    <w:p w:rsidR="005D7FD2" w:rsidRDefault="005D7FD2"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r w:rsidRPr="005D7FD2">
        <w:rPr>
          <w:rFonts w:ascii="Times New Roman" w:eastAsia="Times New Roman" w:hAnsi="Times New Roman" w:cs="Times New Roman"/>
          <w:color w:val="666666"/>
          <w:lang w:eastAsia="ru-RU"/>
        </w:rPr>
        <w:t>Другой пример, Духовный инструктор (</w:t>
      </w:r>
      <w:proofErr w:type="spellStart"/>
      <w:r w:rsidRPr="005D7FD2">
        <w:rPr>
          <w:rFonts w:ascii="Times New Roman" w:eastAsia="Times New Roman" w:hAnsi="Times New Roman" w:cs="Times New Roman"/>
          <w:color w:val="666666"/>
          <w:lang w:eastAsia="ru-RU"/>
        </w:rPr>
        <w:t>Вишудха</w:t>
      </w:r>
      <w:proofErr w:type="spellEnd"/>
      <w:r w:rsidRPr="005D7FD2">
        <w:rPr>
          <w:rFonts w:ascii="Times New Roman" w:eastAsia="Times New Roman" w:hAnsi="Times New Roman" w:cs="Times New Roman"/>
          <w:color w:val="666666"/>
          <w:lang w:eastAsia="ru-RU"/>
        </w:rPr>
        <w:t xml:space="preserve">), после занятий, активно ищет свою сексуальную реализацию. Положение Точки сборки смещается из </w:t>
      </w:r>
      <w:proofErr w:type="spellStart"/>
      <w:r w:rsidRPr="005D7FD2">
        <w:rPr>
          <w:rFonts w:ascii="Times New Roman" w:eastAsia="Times New Roman" w:hAnsi="Times New Roman" w:cs="Times New Roman"/>
          <w:color w:val="666666"/>
          <w:lang w:eastAsia="ru-RU"/>
        </w:rPr>
        <w:t>Вишудхи</w:t>
      </w:r>
      <w:proofErr w:type="spellEnd"/>
      <w:r w:rsidRPr="005D7FD2">
        <w:rPr>
          <w:rFonts w:ascii="Times New Roman" w:eastAsia="Times New Roman" w:hAnsi="Times New Roman" w:cs="Times New Roman"/>
          <w:color w:val="666666"/>
          <w:lang w:eastAsia="ru-RU"/>
        </w:rPr>
        <w:t xml:space="preserve"> на </w:t>
      </w:r>
      <w:proofErr w:type="spellStart"/>
      <w:r w:rsidRPr="005D7FD2">
        <w:rPr>
          <w:rFonts w:ascii="Times New Roman" w:eastAsia="Times New Roman" w:hAnsi="Times New Roman" w:cs="Times New Roman"/>
          <w:color w:val="666666"/>
          <w:lang w:eastAsia="ru-RU"/>
        </w:rPr>
        <w:t>Свадхистхану</w:t>
      </w:r>
      <w:proofErr w:type="spellEnd"/>
      <w:r w:rsidRPr="005D7FD2">
        <w:rPr>
          <w:rFonts w:ascii="Times New Roman" w:eastAsia="Times New Roman" w:hAnsi="Times New Roman" w:cs="Times New Roman"/>
          <w:color w:val="666666"/>
          <w:lang w:eastAsia="ru-RU"/>
        </w:rPr>
        <w:t xml:space="preserve">. Третий пример – инструктор позиционирует себя, как интеллектуала (Интеллект – </w:t>
      </w:r>
      <w:proofErr w:type="spellStart"/>
      <w:r w:rsidRPr="005D7FD2">
        <w:rPr>
          <w:rFonts w:ascii="Times New Roman" w:eastAsia="Times New Roman" w:hAnsi="Times New Roman" w:cs="Times New Roman"/>
          <w:color w:val="666666"/>
          <w:lang w:eastAsia="ru-RU"/>
        </w:rPr>
        <w:t>Аджна</w:t>
      </w:r>
      <w:proofErr w:type="spellEnd"/>
      <w:r w:rsidRPr="005D7FD2">
        <w:rPr>
          <w:rFonts w:ascii="Times New Roman" w:eastAsia="Times New Roman" w:hAnsi="Times New Roman" w:cs="Times New Roman"/>
          <w:color w:val="666666"/>
          <w:lang w:eastAsia="ru-RU"/>
        </w:rPr>
        <w:t xml:space="preserve">), большую часть времени своей Жизни тратит не на практику Воли (развитие </w:t>
      </w:r>
      <w:proofErr w:type="spellStart"/>
      <w:r w:rsidRPr="005D7FD2">
        <w:rPr>
          <w:rFonts w:ascii="Times New Roman" w:eastAsia="Times New Roman" w:hAnsi="Times New Roman" w:cs="Times New Roman"/>
          <w:color w:val="666666"/>
          <w:lang w:eastAsia="ru-RU"/>
        </w:rPr>
        <w:t>Аджна</w:t>
      </w:r>
      <w:proofErr w:type="spellEnd"/>
      <w:r w:rsidRPr="005D7FD2">
        <w:rPr>
          <w:rFonts w:ascii="Times New Roman" w:eastAsia="Times New Roman" w:hAnsi="Times New Roman" w:cs="Times New Roman"/>
          <w:color w:val="666666"/>
          <w:lang w:eastAsia="ru-RU"/>
        </w:rPr>
        <w:t xml:space="preserve"> </w:t>
      </w:r>
      <w:proofErr w:type="spellStart"/>
      <w:r w:rsidRPr="005D7FD2">
        <w:rPr>
          <w:rFonts w:ascii="Times New Roman" w:eastAsia="Times New Roman" w:hAnsi="Times New Roman" w:cs="Times New Roman"/>
          <w:color w:val="666666"/>
          <w:lang w:eastAsia="ru-RU"/>
        </w:rPr>
        <w:t>Чакры</w:t>
      </w:r>
      <w:proofErr w:type="spellEnd"/>
      <w:r w:rsidRPr="005D7FD2">
        <w:rPr>
          <w:rFonts w:ascii="Times New Roman" w:eastAsia="Times New Roman" w:hAnsi="Times New Roman" w:cs="Times New Roman"/>
          <w:color w:val="666666"/>
          <w:lang w:eastAsia="ru-RU"/>
        </w:rPr>
        <w:t>), а на обычные социальные исследования (</w:t>
      </w:r>
      <w:proofErr w:type="spellStart"/>
      <w:r w:rsidRPr="005D7FD2">
        <w:rPr>
          <w:rFonts w:ascii="Times New Roman" w:eastAsia="Times New Roman" w:hAnsi="Times New Roman" w:cs="Times New Roman"/>
          <w:color w:val="666666"/>
          <w:lang w:eastAsia="ru-RU"/>
        </w:rPr>
        <w:t>Вишудха</w:t>
      </w:r>
      <w:proofErr w:type="spellEnd"/>
      <w:r w:rsidRPr="005D7FD2">
        <w:rPr>
          <w:rFonts w:ascii="Times New Roman" w:eastAsia="Times New Roman" w:hAnsi="Times New Roman" w:cs="Times New Roman"/>
          <w:color w:val="666666"/>
          <w:lang w:eastAsia="ru-RU"/>
        </w:rPr>
        <w:t xml:space="preserve">). И эти, его исследования – его главный интерес в Жизни. В третьем примере, показан переход Положения Точки сборки из </w:t>
      </w:r>
      <w:proofErr w:type="spellStart"/>
      <w:r w:rsidRPr="005D7FD2">
        <w:rPr>
          <w:rFonts w:ascii="Times New Roman" w:eastAsia="Times New Roman" w:hAnsi="Times New Roman" w:cs="Times New Roman"/>
          <w:color w:val="666666"/>
          <w:lang w:eastAsia="ru-RU"/>
        </w:rPr>
        <w:t>Аджны</w:t>
      </w:r>
      <w:proofErr w:type="spellEnd"/>
      <w:r w:rsidRPr="005D7FD2">
        <w:rPr>
          <w:rFonts w:ascii="Times New Roman" w:eastAsia="Times New Roman" w:hAnsi="Times New Roman" w:cs="Times New Roman"/>
          <w:color w:val="666666"/>
          <w:lang w:eastAsia="ru-RU"/>
        </w:rPr>
        <w:t xml:space="preserve"> на </w:t>
      </w:r>
      <w:proofErr w:type="spellStart"/>
      <w:r w:rsidRPr="005D7FD2">
        <w:rPr>
          <w:rFonts w:ascii="Times New Roman" w:eastAsia="Times New Roman" w:hAnsi="Times New Roman" w:cs="Times New Roman"/>
          <w:color w:val="666666"/>
          <w:lang w:eastAsia="ru-RU"/>
        </w:rPr>
        <w:t>Вишудху</w:t>
      </w:r>
      <w:proofErr w:type="spellEnd"/>
      <w:r w:rsidRPr="005D7FD2">
        <w:rPr>
          <w:rFonts w:ascii="Times New Roman" w:eastAsia="Times New Roman" w:hAnsi="Times New Roman" w:cs="Times New Roman"/>
          <w:color w:val="666666"/>
          <w:lang w:eastAsia="ru-RU"/>
        </w:rPr>
        <w:t>.</w:t>
      </w:r>
      <w:r>
        <w:rPr>
          <w:rFonts w:ascii="Times New Roman" w:eastAsia="Times New Roman" w:hAnsi="Times New Roman" w:cs="Times New Roman"/>
          <w:color w:val="666666"/>
          <w:lang w:eastAsia="ru-RU"/>
        </w:rPr>
        <w:t xml:space="preserve"> </w:t>
      </w:r>
    </w:p>
    <w:p w:rsidR="005D7FD2" w:rsidRPr="005D7FD2" w:rsidRDefault="005D7FD2"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p>
    <w:p w:rsidR="005D7FD2" w:rsidRPr="005D7FD2" w:rsidRDefault="005D7FD2" w:rsidP="005D7FD2">
      <w:pPr>
        <w:shd w:val="clear" w:color="auto" w:fill="FFFFFF"/>
        <w:spacing w:after="210" w:line="312" w:lineRule="atLeast"/>
        <w:jc w:val="center"/>
        <w:textAlignment w:val="baseline"/>
        <w:outlineLvl w:val="3"/>
        <w:rPr>
          <w:rFonts w:ascii="Times New Roman" w:eastAsia="Times New Roman" w:hAnsi="Times New Roman" w:cs="Times New Roman"/>
          <w:b/>
          <w:color w:val="444444"/>
          <w:spacing w:val="-5"/>
          <w:lang w:eastAsia="ru-RU"/>
        </w:rPr>
      </w:pPr>
      <w:r w:rsidRPr="005D7FD2">
        <w:rPr>
          <w:rFonts w:ascii="Times New Roman" w:eastAsia="Times New Roman" w:hAnsi="Times New Roman" w:cs="Times New Roman"/>
          <w:b/>
          <w:color w:val="444444"/>
          <w:spacing w:val="-5"/>
          <w:lang w:eastAsia="ru-RU"/>
        </w:rPr>
        <w:t>Некоторые сложности в Открытии третьего глаза. Диагностика Точки сборки.</w:t>
      </w:r>
    </w:p>
    <w:p w:rsidR="005D7FD2" w:rsidRPr="005D7FD2" w:rsidRDefault="005D7FD2"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r w:rsidRPr="005D7FD2">
        <w:rPr>
          <w:rFonts w:ascii="Times New Roman" w:eastAsia="Times New Roman" w:hAnsi="Times New Roman" w:cs="Times New Roman"/>
          <w:color w:val="666666"/>
          <w:lang w:eastAsia="ru-RU"/>
        </w:rPr>
        <w:t xml:space="preserve">В третьем примере, проблема диагностики в том, практика с </w:t>
      </w:r>
      <w:proofErr w:type="spellStart"/>
      <w:r w:rsidRPr="005D7FD2">
        <w:rPr>
          <w:rFonts w:ascii="Times New Roman" w:eastAsia="Times New Roman" w:hAnsi="Times New Roman" w:cs="Times New Roman"/>
          <w:color w:val="666666"/>
          <w:lang w:eastAsia="ru-RU"/>
        </w:rPr>
        <w:t>Аджна</w:t>
      </w:r>
      <w:proofErr w:type="spellEnd"/>
      <w:r w:rsidRPr="005D7FD2">
        <w:rPr>
          <w:rFonts w:ascii="Times New Roman" w:eastAsia="Times New Roman" w:hAnsi="Times New Roman" w:cs="Times New Roman"/>
          <w:color w:val="666666"/>
          <w:lang w:eastAsia="ru-RU"/>
        </w:rPr>
        <w:t xml:space="preserve"> </w:t>
      </w:r>
      <w:proofErr w:type="spellStart"/>
      <w:r w:rsidRPr="005D7FD2">
        <w:rPr>
          <w:rFonts w:ascii="Times New Roman" w:eastAsia="Times New Roman" w:hAnsi="Times New Roman" w:cs="Times New Roman"/>
          <w:color w:val="666666"/>
          <w:lang w:eastAsia="ru-RU"/>
        </w:rPr>
        <w:t>чакрой</w:t>
      </w:r>
      <w:proofErr w:type="spellEnd"/>
      <w:r w:rsidRPr="005D7FD2">
        <w:rPr>
          <w:rFonts w:ascii="Times New Roman" w:eastAsia="Times New Roman" w:hAnsi="Times New Roman" w:cs="Times New Roman"/>
          <w:color w:val="666666"/>
          <w:lang w:eastAsia="ru-RU"/>
        </w:rPr>
        <w:t xml:space="preserve"> может проходить 15 минут в день, но при максимуме концентрации и энергии. А социальное исследование (для этого инструктора) является рутиной. На рутину можно потратить шесть часов Жизни в день, но без мощных концентраций. Поэтому, диагностика Точки сборки, в каждом случае, может дать разный результат.</w:t>
      </w:r>
    </w:p>
    <w:p w:rsidR="005D7FD2" w:rsidRPr="005D7FD2" w:rsidRDefault="005D7FD2"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r w:rsidRPr="005D7FD2">
        <w:rPr>
          <w:rFonts w:ascii="Times New Roman" w:eastAsia="Times New Roman" w:hAnsi="Times New Roman" w:cs="Times New Roman"/>
          <w:color w:val="666666"/>
          <w:lang w:eastAsia="ru-RU"/>
        </w:rPr>
        <w:lastRenderedPageBreak/>
        <w:t>Кроме этого, открытие третьего глаза, как процесс – и как результат (полученный навык и опыт), вещи разные.</w:t>
      </w:r>
      <w:r w:rsidRPr="005D7FD2">
        <w:rPr>
          <w:rFonts w:ascii="Times New Roman" w:eastAsia="Times New Roman" w:hAnsi="Times New Roman" w:cs="Times New Roman"/>
          <w:color w:val="666666"/>
          <w:lang w:eastAsia="ru-RU"/>
        </w:rPr>
        <w:br/>
        <w:t xml:space="preserve">Можно весь Мир – ВИДЕТЬ через </w:t>
      </w:r>
      <w:proofErr w:type="spellStart"/>
      <w:r w:rsidRPr="005D7FD2">
        <w:rPr>
          <w:rFonts w:ascii="Times New Roman" w:eastAsia="Times New Roman" w:hAnsi="Times New Roman" w:cs="Times New Roman"/>
          <w:color w:val="666666"/>
          <w:lang w:eastAsia="ru-RU"/>
        </w:rPr>
        <w:t>Манипура</w:t>
      </w:r>
      <w:proofErr w:type="spellEnd"/>
      <w:r w:rsidRPr="005D7FD2">
        <w:rPr>
          <w:rFonts w:ascii="Times New Roman" w:eastAsia="Times New Roman" w:hAnsi="Times New Roman" w:cs="Times New Roman"/>
          <w:color w:val="666666"/>
          <w:lang w:eastAsia="ru-RU"/>
        </w:rPr>
        <w:t xml:space="preserve"> </w:t>
      </w:r>
      <w:proofErr w:type="spellStart"/>
      <w:r w:rsidRPr="005D7FD2">
        <w:rPr>
          <w:rFonts w:ascii="Times New Roman" w:eastAsia="Times New Roman" w:hAnsi="Times New Roman" w:cs="Times New Roman"/>
          <w:color w:val="666666"/>
          <w:lang w:eastAsia="ru-RU"/>
        </w:rPr>
        <w:t>Чакру</w:t>
      </w:r>
      <w:proofErr w:type="spellEnd"/>
      <w:r w:rsidRPr="005D7FD2">
        <w:rPr>
          <w:rFonts w:ascii="Times New Roman" w:eastAsia="Times New Roman" w:hAnsi="Times New Roman" w:cs="Times New Roman"/>
          <w:color w:val="666666"/>
          <w:lang w:eastAsia="ru-RU"/>
        </w:rPr>
        <w:t xml:space="preserve">. А можно ВИДЕТЬ через </w:t>
      </w:r>
      <w:proofErr w:type="spellStart"/>
      <w:r w:rsidRPr="005D7FD2">
        <w:rPr>
          <w:rFonts w:ascii="Times New Roman" w:eastAsia="Times New Roman" w:hAnsi="Times New Roman" w:cs="Times New Roman"/>
          <w:color w:val="666666"/>
          <w:lang w:eastAsia="ru-RU"/>
        </w:rPr>
        <w:t>Анахату</w:t>
      </w:r>
      <w:proofErr w:type="spellEnd"/>
      <w:r w:rsidRPr="005D7FD2">
        <w:rPr>
          <w:rFonts w:ascii="Times New Roman" w:eastAsia="Times New Roman" w:hAnsi="Times New Roman" w:cs="Times New Roman"/>
          <w:color w:val="666666"/>
          <w:lang w:eastAsia="ru-RU"/>
        </w:rPr>
        <w:t xml:space="preserve">, ил любую другую </w:t>
      </w:r>
      <w:proofErr w:type="spellStart"/>
      <w:r w:rsidRPr="005D7FD2">
        <w:rPr>
          <w:rFonts w:ascii="Times New Roman" w:eastAsia="Times New Roman" w:hAnsi="Times New Roman" w:cs="Times New Roman"/>
          <w:color w:val="666666"/>
          <w:lang w:eastAsia="ru-RU"/>
        </w:rPr>
        <w:t>Чакру</w:t>
      </w:r>
      <w:proofErr w:type="spellEnd"/>
      <w:r w:rsidRPr="005D7FD2">
        <w:rPr>
          <w:rFonts w:ascii="Times New Roman" w:eastAsia="Times New Roman" w:hAnsi="Times New Roman" w:cs="Times New Roman"/>
          <w:color w:val="666666"/>
          <w:lang w:eastAsia="ru-RU"/>
        </w:rPr>
        <w:t>.</w:t>
      </w:r>
      <w:r w:rsidRPr="005D7FD2">
        <w:rPr>
          <w:rFonts w:ascii="Times New Roman" w:eastAsia="Times New Roman" w:hAnsi="Times New Roman" w:cs="Times New Roman"/>
          <w:color w:val="666666"/>
          <w:lang w:eastAsia="ru-RU"/>
        </w:rPr>
        <w:br/>
        <w:t xml:space="preserve">Тут надо понимать (понимать – </w:t>
      </w:r>
      <w:proofErr w:type="spellStart"/>
      <w:r w:rsidRPr="005D7FD2">
        <w:rPr>
          <w:rFonts w:ascii="Times New Roman" w:eastAsia="Times New Roman" w:hAnsi="Times New Roman" w:cs="Times New Roman"/>
          <w:color w:val="666666"/>
          <w:lang w:eastAsia="ru-RU"/>
        </w:rPr>
        <w:t>Вишудха</w:t>
      </w:r>
      <w:proofErr w:type="spellEnd"/>
      <w:r w:rsidRPr="005D7FD2">
        <w:rPr>
          <w:rFonts w:ascii="Times New Roman" w:eastAsia="Times New Roman" w:hAnsi="Times New Roman" w:cs="Times New Roman"/>
          <w:color w:val="666666"/>
          <w:lang w:eastAsia="ru-RU"/>
        </w:rPr>
        <w:t>), что сам процесс Мистического ВИДЕНИЯ – это результат обработки сигналов.</w:t>
      </w:r>
    </w:p>
    <w:p w:rsidR="005D7FD2" w:rsidRPr="005D7FD2" w:rsidRDefault="005D7FD2"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r w:rsidRPr="005D7FD2">
        <w:rPr>
          <w:rFonts w:ascii="Times New Roman" w:eastAsia="Times New Roman" w:hAnsi="Times New Roman" w:cs="Times New Roman"/>
          <w:color w:val="666666"/>
          <w:lang w:eastAsia="ru-RU"/>
        </w:rPr>
        <w:t xml:space="preserve">В случае зрения – это обработка мозгом, сигналов через глаза, как орган зрения. В случае ВИДЕНИЯ (Видение – </w:t>
      </w:r>
      <w:proofErr w:type="spellStart"/>
      <w:r w:rsidRPr="005D7FD2">
        <w:rPr>
          <w:rFonts w:ascii="Times New Roman" w:eastAsia="Times New Roman" w:hAnsi="Times New Roman" w:cs="Times New Roman"/>
          <w:color w:val="666666"/>
          <w:lang w:eastAsia="ru-RU"/>
        </w:rPr>
        <w:t>Аджна</w:t>
      </w:r>
      <w:proofErr w:type="spellEnd"/>
      <w:r w:rsidRPr="005D7FD2">
        <w:rPr>
          <w:rFonts w:ascii="Times New Roman" w:eastAsia="Times New Roman" w:hAnsi="Times New Roman" w:cs="Times New Roman"/>
          <w:color w:val="666666"/>
          <w:lang w:eastAsia="ru-RU"/>
        </w:rPr>
        <w:t xml:space="preserve"> </w:t>
      </w:r>
      <w:proofErr w:type="spellStart"/>
      <w:r w:rsidRPr="005D7FD2">
        <w:rPr>
          <w:rFonts w:ascii="Times New Roman" w:eastAsia="Times New Roman" w:hAnsi="Times New Roman" w:cs="Times New Roman"/>
          <w:color w:val="666666"/>
          <w:lang w:eastAsia="ru-RU"/>
        </w:rPr>
        <w:t>Чакра</w:t>
      </w:r>
      <w:proofErr w:type="spellEnd"/>
      <w:r w:rsidRPr="005D7FD2">
        <w:rPr>
          <w:rFonts w:ascii="Times New Roman" w:eastAsia="Times New Roman" w:hAnsi="Times New Roman" w:cs="Times New Roman"/>
          <w:color w:val="666666"/>
          <w:lang w:eastAsia="ru-RU"/>
        </w:rPr>
        <w:t xml:space="preserve">) – это обработка тем же мозгом, </w:t>
      </w:r>
      <w:proofErr w:type="gramStart"/>
      <w:r w:rsidRPr="005D7FD2">
        <w:rPr>
          <w:rFonts w:ascii="Times New Roman" w:eastAsia="Times New Roman" w:hAnsi="Times New Roman" w:cs="Times New Roman"/>
          <w:color w:val="666666"/>
          <w:lang w:eastAsia="ru-RU"/>
        </w:rPr>
        <w:t>сигналов</w:t>
      </w:r>
      <w:proofErr w:type="gramEnd"/>
      <w:r w:rsidRPr="005D7FD2">
        <w:rPr>
          <w:rFonts w:ascii="Times New Roman" w:eastAsia="Times New Roman" w:hAnsi="Times New Roman" w:cs="Times New Roman"/>
          <w:color w:val="666666"/>
          <w:lang w:eastAsia="ru-RU"/>
        </w:rPr>
        <w:t xml:space="preserve"> полученных сквозь </w:t>
      </w:r>
      <w:proofErr w:type="spellStart"/>
      <w:r w:rsidRPr="005D7FD2">
        <w:rPr>
          <w:rFonts w:ascii="Times New Roman" w:eastAsia="Times New Roman" w:hAnsi="Times New Roman" w:cs="Times New Roman"/>
          <w:color w:val="666666"/>
          <w:lang w:eastAsia="ru-RU"/>
        </w:rPr>
        <w:t>Чакральное</w:t>
      </w:r>
      <w:proofErr w:type="spellEnd"/>
      <w:r w:rsidRPr="005D7FD2">
        <w:rPr>
          <w:rFonts w:ascii="Times New Roman" w:eastAsia="Times New Roman" w:hAnsi="Times New Roman" w:cs="Times New Roman"/>
          <w:color w:val="666666"/>
          <w:lang w:eastAsia="ru-RU"/>
        </w:rPr>
        <w:t xml:space="preserve"> восприятие.</w:t>
      </w:r>
      <w:r w:rsidRPr="005D7FD2">
        <w:rPr>
          <w:rFonts w:ascii="Times New Roman" w:eastAsia="Times New Roman" w:hAnsi="Times New Roman" w:cs="Times New Roman"/>
          <w:color w:val="666666"/>
          <w:lang w:eastAsia="ru-RU"/>
        </w:rPr>
        <w:br/>
      </w:r>
      <w:proofErr w:type="spellStart"/>
      <w:r w:rsidRPr="005D7FD2">
        <w:rPr>
          <w:rFonts w:ascii="Times New Roman" w:eastAsia="Times New Roman" w:hAnsi="Times New Roman" w:cs="Times New Roman"/>
          <w:color w:val="666666"/>
          <w:lang w:eastAsia="ru-RU"/>
        </w:rPr>
        <w:t>Чакральное</w:t>
      </w:r>
      <w:proofErr w:type="spellEnd"/>
      <w:r w:rsidRPr="005D7FD2">
        <w:rPr>
          <w:rFonts w:ascii="Times New Roman" w:eastAsia="Times New Roman" w:hAnsi="Times New Roman" w:cs="Times New Roman"/>
          <w:color w:val="666666"/>
          <w:lang w:eastAsia="ru-RU"/>
        </w:rPr>
        <w:t xml:space="preserve"> восприятие – термин внедренный Институтом Педагогики йоги в 1998 году.</w:t>
      </w:r>
      <w:r w:rsidRPr="005D7FD2">
        <w:rPr>
          <w:rFonts w:ascii="Times New Roman" w:eastAsia="Times New Roman" w:hAnsi="Times New Roman" w:cs="Times New Roman"/>
          <w:color w:val="666666"/>
          <w:lang w:eastAsia="ru-RU"/>
        </w:rPr>
        <w:br/>
        <w:t xml:space="preserve">Смысл </w:t>
      </w:r>
      <w:proofErr w:type="spellStart"/>
      <w:r w:rsidRPr="005D7FD2">
        <w:rPr>
          <w:rFonts w:ascii="Times New Roman" w:eastAsia="Times New Roman" w:hAnsi="Times New Roman" w:cs="Times New Roman"/>
          <w:color w:val="666666"/>
          <w:lang w:eastAsia="ru-RU"/>
        </w:rPr>
        <w:t>Чакрального</w:t>
      </w:r>
      <w:proofErr w:type="spellEnd"/>
      <w:r w:rsidRPr="005D7FD2">
        <w:rPr>
          <w:rFonts w:ascii="Times New Roman" w:eastAsia="Times New Roman" w:hAnsi="Times New Roman" w:cs="Times New Roman"/>
          <w:color w:val="666666"/>
          <w:lang w:eastAsia="ru-RU"/>
        </w:rPr>
        <w:t xml:space="preserve"> восприятия в том, что </w:t>
      </w:r>
      <w:proofErr w:type="spellStart"/>
      <w:r w:rsidRPr="005D7FD2">
        <w:rPr>
          <w:rFonts w:ascii="Times New Roman" w:eastAsia="Times New Roman" w:hAnsi="Times New Roman" w:cs="Times New Roman"/>
          <w:color w:val="666666"/>
          <w:lang w:eastAsia="ru-RU"/>
        </w:rPr>
        <w:t>Аджна</w:t>
      </w:r>
      <w:proofErr w:type="spellEnd"/>
      <w:r w:rsidRPr="005D7FD2">
        <w:rPr>
          <w:rFonts w:ascii="Times New Roman" w:eastAsia="Times New Roman" w:hAnsi="Times New Roman" w:cs="Times New Roman"/>
          <w:color w:val="666666"/>
          <w:lang w:eastAsia="ru-RU"/>
        </w:rPr>
        <w:t xml:space="preserve"> </w:t>
      </w:r>
      <w:proofErr w:type="spellStart"/>
      <w:r w:rsidRPr="005D7FD2">
        <w:rPr>
          <w:rFonts w:ascii="Times New Roman" w:eastAsia="Times New Roman" w:hAnsi="Times New Roman" w:cs="Times New Roman"/>
          <w:color w:val="666666"/>
          <w:lang w:eastAsia="ru-RU"/>
        </w:rPr>
        <w:t>чакра</w:t>
      </w:r>
      <w:proofErr w:type="spellEnd"/>
      <w:r w:rsidRPr="005D7FD2">
        <w:rPr>
          <w:rFonts w:ascii="Times New Roman" w:eastAsia="Times New Roman" w:hAnsi="Times New Roman" w:cs="Times New Roman"/>
          <w:color w:val="666666"/>
          <w:lang w:eastAsia="ru-RU"/>
        </w:rPr>
        <w:t xml:space="preserve"> ВИДИТ сигнал той </w:t>
      </w:r>
      <w:proofErr w:type="spellStart"/>
      <w:r w:rsidRPr="005D7FD2">
        <w:rPr>
          <w:rFonts w:ascii="Times New Roman" w:eastAsia="Times New Roman" w:hAnsi="Times New Roman" w:cs="Times New Roman"/>
          <w:color w:val="666666"/>
          <w:lang w:eastAsia="ru-RU"/>
        </w:rPr>
        <w:t>Чакры</w:t>
      </w:r>
      <w:proofErr w:type="spellEnd"/>
      <w:r w:rsidRPr="005D7FD2">
        <w:rPr>
          <w:rFonts w:ascii="Times New Roman" w:eastAsia="Times New Roman" w:hAnsi="Times New Roman" w:cs="Times New Roman"/>
          <w:color w:val="666666"/>
          <w:lang w:eastAsia="ru-RU"/>
        </w:rPr>
        <w:t>, где (в настоящий момент) находится Точка сборки (концентрация Внимания).</w:t>
      </w:r>
    </w:p>
    <w:p w:rsidR="005D7FD2" w:rsidRPr="005D7FD2" w:rsidRDefault="005D7FD2" w:rsidP="005D7FD2">
      <w:pPr>
        <w:shd w:val="clear" w:color="auto" w:fill="FFFFFF"/>
        <w:spacing w:after="210" w:line="312" w:lineRule="atLeast"/>
        <w:textAlignment w:val="baseline"/>
        <w:outlineLvl w:val="2"/>
        <w:rPr>
          <w:rFonts w:ascii="Times New Roman" w:eastAsia="Times New Roman" w:hAnsi="Times New Roman" w:cs="Times New Roman"/>
          <w:color w:val="444444"/>
          <w:spacing w:val="-8"/>
          <w:lang w:eastAsia="ru-RU"/>
        </w:rPr>
      </w:pPr>
      <w:r w:rsidRPr="005D7FD2">
        <w:rPr>
          <w:rFonts w:ascii="Times New Roman" w:eastAsia="Times New Roman" w:hAnsi="Times New Roman" w:cs="Times New Roman"/>
          <w:color w:val="444444"/>
          <w:spacing w:val="-8"/>
          <w:lang w:eastAsia="ru-RU"/>
        </w:rPr>
        <w:t xml:space="preserve">Тема: “Открытие третьего глаза” – </w:t>
      </w:r>
      <w:proofErr w:type="spellStart"/>
      <w:r w:rsidRPr="005D7FD2">
        <w:rPr>
          <w:rFonts w:ascii="Times New Roman" w:eastAsia="Times New Roman" w:hAnsi="Times New Roman" w:cs="Times New Roman"/>
          <w:color w:val="444444"/>
          <w:spacing w:val="-8"/>
          <w:lang w:eastAsia="ru-RU"/>
        </w:rPr>
        <w:t>Чакральный</w:t>
      </w:r>
      <w:proofErr w:type="spellEnd"/>
      <w:r w:rsidRPr="005D7FD2">
        <w:rPr>
          <w:rFonts w:ascii="Times New Roman" w:eastAsia="Times New Roman" w:hAnsi="Times New Roman" w:cs="Times New Roman"/>
          <w:color w:val="444444"/>
          <w:spacing w:val="-8"/>
          <w:lang w:eastAsia="ru-RU"/>
        </w:rPr>
        <w:t xml:space="preserve"> статус Точки сборки.</w:t>
      </w:r>
    </w:p>
    <w:p w:rsidR="005D7FD2" w:rsidRPr="005D7FD2" w:rsidRDefault="005D7FD2"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r w:rsidRPr="005D7FD2">
        <w:rPr>
          <w:rFonts w:ascii="Times New Roman" w:eastAsia="Times New Roman" w:hAnsi="Times New Roman" w:cs="Times New Roman"/>
          <w:color w:val="666666"/>
          <w:lang w:eastAsia="ru-RU"/>
        </w:rPr>
        <w:t>Так же, “Открытие третьего глаза” – напрямую связана с термином “</w:t>
      </w:r>
      <w:proofErr w:type="spellStart"/>
      <w:r w:rsidRPr="005D7FD2">
        <w:rPr>
          <w:rFonts w:ascii="Times New Roman" w:eastAsia="Times New Roman" w:hAnsi="Times New Roman" w:cs="Times New Roman"/>
          <w:color w:val="666666"/>
          <w:lang w:eastAsia="ru-RU"/>
        </w:rPr>
        <w:t>Чакральный</w:t>
      </w:r>
      <w:proofErr w:type="spellEnd"/>
      <w:r w:rsidRPr="005D7FD2">
        <w:rPr>
          <w:rFonts w:ascii="Times New Roman" w:eastAsia="Times New Roman" w:hAnsi="Times New Roman" w:cs="Times New Roman"/>
          <w:color w:val="666666"/>
          <w:lang w:eastAsia="ru-RU"/>
        </w:rPr>
        <w:t xml:space="preserve"> статус Точки сборки</w:t>
      </w:r>
      <w:proofErr w:type="gramStart"/>
      <w:r w:rsidRPr="005D7FD2">
        <w:rPr>
          <w:rFonts w:ascii="Times New Roman" w:eastAsia="Times New Roman" w:hAnsi="Times New Roman" w:cs="Times New Roman"/>
          <w:color w:val="666666"/>
          <w:lang w:eastAsia="ru-RU"/>
        </w:rPr>
        <w:t>”.</w:t>
      </w:r>
      <w:r w:rsidRPr="005D7FD2">
        <w:rPr>
          <w:rFonts w:ascii="Times New Roman" w:eastAsia="Times New Roman" w:hAnsi="Times New Roman" w:cs="Times New Roman"/>
          <w:color w:val="666666"/>
          <w:lang w:eastAsia="ru-RU"/>
        </w:rPr>
        <w:br/>
        <w:t>Термин</w:t>
      </w:r>
      <w:proofErr w:type="gramEnd"/>
      <w:r w:rsidRPr="005D7FD2">
        <w:rPr>
          <w:rFonts w:ascii="Times New Roman" w:eastAsia="Times New Roman" w:hAnsi="Times New Roman" w:cs="Times New Roman"/>
          <w:color w:val="666666"/>
          <w:lang w:eastAsia="ru-RU"/>
        </w:rPr>
        <w:t xml:space="preserve"> “</w:t>
      </w:r>
      <w:proofErr w:type="spellStart"/>
      <w:r w:rsidRPr="005D7FD2">
        <w:rPr>
          <w:rFonts w:ascii="Times New Roman" w:eastAsia="Times New Roman" w:hAnsi="Times New Roman" w:cs="Times New Roman"/>
          <w:color w:val="666666"/>
          <w:lang w:eastAsia="ru-RU"/>
        </w:rPr>
        <w:t>Чакральный</w:t>
      </w:r>
      <w:proofErr w:type="spellEnd"/>
      <w:r w:rsidRPr="005D7FD2">
        <w:rPr>
          <w:rFonts w:ascii="Times New Roman" w:eastAsia="Times New Roman" w:hAnsi="Times New Roman" w:cs="Times New Roman"/>
          <w:color w:val="666666"/>
          <w:lang w:eastAsia="ru-RU"/>
        </w:rPr>
        <w:t xml:space="preserve"> статус Точки сборки” был внедрен в практику Институтом Педагогики йоги в 1991 году – до этого, никогда и никем не использовался.</w:t>
      </w:r>
      <w:r w:rsidRPr="005D7FD2">
        <w:rPr>
          <w:rFonts w:ascii="Times New Roman" w:eastAsia="Times New Roman" w:hAnsi="Times New Roman" w:cs="Times New Roman"/>
          <w:color w:val="666666"/>
          <w:lang w:eastAsia="ru-RU"/>
        </w:rPr>
        <w:br/>
        <w:t>Институт Карма йоги – полный право-приемник всей интеллектуальной собственности Института Педагогики йоги.</w:t>
      </w:r>
    </w:p>
    <w:p w:rsidR="005D7FD2" w:rsidRPr="005D7FD2" w:rsidRDefault="005D7FD2"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r w:rsidRPr="005D7FD2">
        <w:rPr>
          <w:rFonts w:ascii="Times New Roman" w:eastAsia="Times New Roman" w:hAnsi="Times New Roman" w:cs="Times New Roman"/>
          <w:color w:val="666666"/>
          <w:lang w:eastAsia="ru-RU"/>
        </w:rPr>
        <w:t xml:space="preserve">Открытие третьего глаза – как навык результата, регулярной диагностики </w:t>
      </w:r>
      <w:proofErr w:type="spellStart"/>
      <w:r w:rsidRPr="005D7FD2">
        <w:rPr>
          <w:rFonts w:ascii="Times New Roman" w:eastAsia="Times New Roman" w:hAnsi="Times New Roman" w:cs="Times New Roman"/>
          <w:color w:val="666666"/>
          <w:lang w:eastAsia="ru-RU"/>
        </w:rPr>
        <w:t>Чакрального</w:t>
      </w:r>
      <w:proofErr w:type="spellEnd"/>
      <w:r w:rsidRPr="005D7FD2">
        <w:rPr>
          <w:rFonts w:ascii="Times New Roman" w:eastAsia="Times New Roman" w:hAnsi="Times New Roman" w:cs="Times New Roman"/>
          <w:color w:val="666666"/>
          <w:lang w:eastAsia="ru-RU"/>
        </w:rPr>
        <w:t xml:space="preserve"> статуса.</w:t>
      </w:r>
      <w:r w:rsidRPr="005D7FD2">
        <w:rPr>
          <w:rFonts w:ascii="Times New Roman" w:eastAsia="Times New Roman" w:hAnsi="Times New Roman" w:cs="Times New Roman"/>
          <w:color w:val="666666"/>
          <w:lang w:eastAsia="ru-RU"/>
        </w:rPr>
        <w:br/>
        <w:t>Термин “</w:t>
      </w:r>
      <w:proofErr w:type="spellStart"/>
      <w:r w:rsidRPr="005D7FD2">
        <w:rPr>
          <w:rFonts w:ascii="Times New Roman" w:eastAsia="Times New Roman" w:hAnsi="Times New Roman" w:cs="Times New Roman"/>
          <w:color w:val="666666"/>
          <w:lang w:eastAsia="ru-RU"/>
        </w:rPr>
        <w:t>Чакральный</w:t>
      </w:r>
      <w:proofErr w:type="spellEnd"/>
      <w:r w:rsidRPr="005D7FD2">
        <w:rPr>
          <w:rFonts w:ascii="Times New Roman" w:eastAsia="Times New Roman" w:hAnsi="Times New Roman" w:cs="Times New Roman"/>
          <w:color w:val="666666"/>
          <w:lang w:eastAsia="ru-RU"/>
        </w:rPr>
        <w:t xml:space="preserve"> статус” был впервые определен в книге 1998 года издания – “Технология Пути”.</w:t>
      </w:r>
    </w:p>
    <w:p w:rsidR="005D7FD2" w:rsidRPr="005D7FD2" w:rsidRDefault="005D7FD2"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proofErr w:type="spellStart"/>
      <w:r w:rsidRPr="005D7FD2">
        <w:rPr>
          <w:rFonts w:ascii="Times New Roman" w:eastAsia="Times New Roman" w:hAnsi="Times New Roman" w:cs="Times New Roman"/>
          <w:color w:val="666666"/>
          <w:lang w:eastAsia="ru-RU"/>
        </w:rPr>
        <w:t>Чакральный</w:t>
      </w:r>
      <w:proofErr w:type="spellEnd"/>
      <w:r w:rsidRPr="005D7FD2">
        <w:rPr>
          <w:rFonts w:ascii="Times New Roman" w:eastAsia="Times New Roman" w:hAnsi="Times New Roman" w:cs="Times New Roman"/>
          <w:color w:val="666666"/>
          <w:lang w:eastAsia="ru-RU"/>
        </w:rPr>
        <w:t xml:space="preserve"> статус – как и социальный статус, как финансовый потенциал, как политический вес, как военное звание, как корпоративная должность, является условной мерой (измерением, диагностикой) уровня (или достижений) </w:t>
      </w:r>
      <w:proofErr w:type="spellStart"/>
      <w:r w:rsidRPr="005D7FD2">
        <w:rPr>
          <w:rFonts w:ascii="Times New Roman" w:eastAsia="Times New Roman" w:hAnsi="Times New Roman" w:cs="Times New Roman"/>
          <w:color w:val="666666"/>
          <w:lang w:eastAsia="ru-RU"/>
        </w:rPr>
        <w:t>Чакрального</w:t>
      </w:r>
      <w:proofErr w:type="spellEnd"/>
      <w:r w:rsidRPr="005D7FD2">
        <w:rPr>
          <w:rFonts w:ascii="Times New Roman" w:eastAsia="Times New Roman" w:hAnsi="Times New Roman" w:cs="Times New Roman"/>
          <w:color w:val="666666"/>
          <w:lang w:eastAsia="ru-RU"/>
        </w:rPr>
        <w:t xml:space="preserve"> развития адепта (практика – не теоретика, а практика</w:t>
      </w:r>
      <w:proofErr w:type="gramStart"/>
      <w:r w:rsidRPr="005D7FD2">
        <w:rPr>
          <w:rFonts w:ascii="Times New Roman" w:eastAsia="Times New Roman" w:hAnsi="Times New Roman" w:cs="Times New Roman"/>
          <w:color w:val="666666"/>
          <w:lang w:eastAsia="ru-RU"/>
        </w:rPr>
        <w:t>).</w:t>
      </w:r>
      <w:r w:rsidRPr="005D7FD2">
        <w:rPr>
          <w:rFonts w:ascii="Times New Roman" w:eastAsia="Times New Roman" w:hAnsi="Times New Roman" w:cs="Times New Roman"/>
          <w:color w:val="666666"/>
          <w:lang w:eastAsia="ru-RU"/>
        </w:rPr>
        <w:br/>
      </w:r>
      <w:proofErr w:type="spellStart"/>
      <w:r w:rsidRPr="005D7FD2">
        <w:rPr>
          <w:rFonts w:ascii="Times New Roman" w:eastAsia="Times New Roman" w:hAnsi="Times New Roman" w:cs="Times New Roman"/>
          <w:color w:val="666666"/>
          <w:lang w:eastAsia="ru-RU"/>
        </w:rPr>
        <w:t>Чакральный</w:t>
      </w:r>
      <w:proofErr w:type="spellEnd"/>
      <w:proofErr w:type="gramEnd"/>
      <w:r w:rsidRPr="005D7FD2">
        <w:rPr>
          <w:rFonts w:ascii="Times New Roman" w:eastAsia="Times New Roman" w:hAnsi="Times New Roman" w:cs="Times New Roman"/>
          <w:color w:val="666666"/>
          <w:lang w:eastAsia="ru-RU"/>
        </w:rPr>
        <w:t xml:space="preserve"> статус может быть КОЛИЧЕСТВЕННОЙ ХАРАКТЕРИСТИКОЙ реализованных в социальной среде </w:t>
      </w:r>
      <w:proofErr w:type="spellStart"/>
      <w:r w:rsidRPr="005D7FD2">
        <w:rPr>
          <w:rFonts w:ascii="Times New Roman" w:eastAsia="Times New Roman" w:hAnsi="Times New Roman" w:cs="Times New Roman"/>
          <w:color w:val="666666"/>
          <w:lang w:eastAsia="ru-RU"/>
        </w:rPr>
        <w:t>Чакральных</w:t>
      </w:r>
      <w:proofErr w:type="spellEnd"/>
      <w:r w:rsidRPr="005D7FD2">
        <w:rPr>
          <w:rFonts w:ascii="Times New Roman" w:eastAsia="Times New Roman" w:hAnsi="Times New Roman" w:cs="Times New Roman"/>
          <w:color w:val="666666"/>
          <w:lang w:eastAsia="ru-RU"/>
        </w:rPr>
        <w:t xml:space="preserve"> лепестков.</w:t>
      </w:r>
    </w:p>
    <w:p w:rsidR="005D7FD2" w:rsidRDefault="005D7FD2"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r w:rsidRPr="005D7FD2">
        <w:rPr>
          <w:rFonts w:ascii="Times New Roman" w:eastAsia="Times New Roman" w:hAnsi="Times New Roman" w:cs="Times New Roman"/>
          <w:color w:val="666666"/>
          <w:lang w:eastAsia="ru-RU"/>
        </w:rPr>
        <w:t xml:space="preserve">Даже самые малые достижения </w:t>
      </w:r>
      <w:proofErr w:type="spellStart"/>
      <w:r w:rsidRPr="005D7FD2">
        <w:rPr>
          <w:rFonts w:ascii="Times New Roman" w:eastAsia="Times New Roman" w:hAnsi="Times New Roman" w:cs="Times New Roman"/>
          <w:color w:val="666666"/>
          <w:lang w:eastAsia="ru-RU"/>
        </w:rPr>
        <w:t>Чакрального</w:t>
      </w:r>
      <w:proofErr w:type="spellEnd"/>
      <w:r w:rsidRPr="005D7FD2">
        <w:rPr>
          <w:rFonts w:ascii="Times New Roman" w:eastAsia="Times New Roman" w:hAnsi="Times New Roman" w:cs="Times New Roman"/>
          <w:color w:val="666666"/>
          <w:lang w:eastAsia="ru-RU"/>
        </w:rPr>
        <w:t xml:space="preserve"> статуса – меняют ВИДЕНИЕ и ВОСПРИЯТИЕ адепта. Как только, восприятие адепта меняется, мы говорим о процессе открытия третьего глаза.</w:t>
      </w:r>
      <w:r>
        <w:rPr>
          <w:rFonts w:ascii="Times New Roman" w:eastAsia="Times New Roman" w:hAnsi="Times New Roman" w:cs="Times New Roman"/>
          <w:color w:val="666666"/>
          <w:lang w:eastAsia="ru-RU"/>
        </w:rPr>
        <w:t xml:space="preserve"> </w:t>
      </w:r>
    </w:p>
    <w:p w:rsidR="005D7FD2" w:rsidRPr="005D7FD2" w:rsidRDefault="005D7FD2"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p>
    <w:p w:rsidR="005D7FD2" w:rsidRPr="005D7FD2" w:rsidRDefault="005D7FD2" w:rsidP="005D7FD2">
      <w:pPr>
        <w:shd w:val="clear" w:color="auto" w:fill="FFFFFF"/>
        <w:spacing w:after="210" w:line="312" w:lineRule="atLeast"/>
        <w:jc w:val="center"/>
        <w:textAlignment w:val="baseline"/>
        <w:outlineLvl w:val="3"/>
        <w:rPr>
          <w:rFonts w:ascii="Times New Roman" w:eastAsia="Times New Roman" w:hAnsi="Times New Roman" w:cs="Times New Roman"/>
          <w:b/>
          <w:color w:val="444444"/>
          <w:spacing w:val="-5"/>
          <w:lang w:eastAsia="ru-RU"/>
        </w:rPr>
      </w:pPr>
      <w:r w:rsidRPr="005D7FD2">
        <w:rPr>
          <w:rFonts w:ascii="Times New Roman" w:eastAsia="Times New Roman" w:hAnsi="Times New Roman" w:cs="Times New Roman"/>
          <w:b/>
          <w:color w:val="444444"/>
          <w:spacing w:val="-5"/>
          <w:lang w:eastAsia="ru-RU"/>
        </w:rPr>
        <w:t>Третий глаз и практика Расширения Сознания.</w:t>
      </w:r>
    </w:p>
    <w:p w:rsidR="005D7FD2" w:rsidRPr="005D7FD2" w:rsidRDefault="005D7FD2"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r w:rsidRPr="005D7FD2">
        <w:rPr>
          <w:rFonts w:ascii="Times New Roman" w:eastAsia="Times New Roman" w:hAnsi="Times New Roman" w:cs="Times New Roman"/>
          <w:color w:val="666666"/>
          <w:lang w:eastAsia="ru-RU"/>
        </w:rPr>
        <w:t xml:space="preserve">Термин “Расширение Сознания” внедрен в оккультную практику Шри </w:t>
      </w:r>
      <w:proofErr w:type="spellStart"/>
      <w:r w:rsidRPr="005D7FD2">
        <w:rPr>
          <w:rFonts w:ascii="Times New Roman" w:eastAsia="Times New Roman" w:hAnsi="Times New Roman" w:cs="Times New Roman"/>
          <w:color w:val="666666"/>
          <w:lang w:eastAsia="ru-RU"/>
        </w:rPr>
        <w:t>Ауробиндо</w:t>
      </w:r>
      <w:proofErr w:type="spellEnd"/>
      <w:r w:rsidRPr="005D7FD2">
        <w:rPr>
          <w:rFonts w:ascii="Times New Roman" w:eastAsia="Times New Roman" w:hAnsi="Times New Roman" w:cs="Times New Roman"/>
          <w:color w:val="666666"/>
          <w:lang w:eastAsia="ru-RU"/>
        </w:rPr>
        <w:t>.</w:t>
      </w:r>
      <w:r w:rsidRPr="005D7FD2">
        <w:rPr>
          <w:rFonts w:ascii="Times New Roman" w:eastAsia="Times New Roman" w:hAnsi="Times New Roman" w:cs="Times New Roman"/>
          <w:color w:val="666666"/>
          <w:lang w:eastAsia="ru-RU"/>
        </w:rPr>
        <w:br/>
        <w:t xml:space="preserve">В отличии от многих йогов, совершенно не знакомых с термином Альтруизм (чисто белые йоги, вне зависимости от расы и цвета кожи), уважаемый Шри </w:t>
      </w:r>
      <w:proofErr w:type="spellStart"/>
      <w:r w:rsidRPr="005D7FD2">
        <w:rPr>
          <w:rFonts w:ascii="Times New Roman" w:eastAsia="Times New Roman" w:hAnsi="Times New Roman" w:cs="Times New Roman"/>
          <w:color w:val="666666"/>
          <w:lang w:eastAsia="ru-RU"/>
        </w:rPr>
        <w:t>Ауробиндо</w:t>
      </w:r>
      <w:proofErr w:type="spellEnd"/>
      <w:r w:rsidRPr="005D7FD2">
        <w:rPr>
          <w:rFonts w:ascii="Times New Roman" w:eastAsia="Times New Roman" w:hAnsi="Times New Roman" w:cs="Times New Roman"/>
          <w:color w:val="666666"/>
          <w:lang w:eastAsia="ru-RU"/>
        </w:rPr>
        <w:t xml:space="preserve">, ЛИЧНО участвовал в Освободительном движении Индии. Именно в этом, он отличается от многих (так называемых) “белых йогов”, которые НИЧЕГО не сделали ни для своей страны, ни для своего народа, ни для планеты, ни для Свободы, ни для Справедливости, ни для ПРИХОДА </w:t>
      </w:r>
      <w:proofErr w:type="spellStart"/>
      <w:r w:rsidRPr="005D7FD2">
        <w:rPr>
          <w:rFonts w:ascii="Times New Roman" w:eastAsia="Times New Roman" w:hAnsi="Times New Roman" w:cs="Times New Roman"/>
          <w:color w:val="666666"/>
          <w:lang w:eastAsia="ru-RU"/>
        </w:rPr>
        <w:t>Сатья</w:t>
      </w:r>
      <w:proofErr w:type="spellEnd"/>
      <w:r w:rsidRPr="005D7FD2">
        <w:rPr>
          <w:rFonts w:ascii="Times New Roman" w:eastAsia="Times New Roman" w:hAnsi="Times New Roman" w:cs="Times New Roman"/>
          <w:color w:val="666666"/>
          <w:lang w:eastAsia="ru-RU"/>
        </w:rPr>
        <w:t xml:space="preserve"> </w:t>
      </w:r>
      <w:proofErr w:type="spellStart"/>
      <w:r w:rsidRPr="005D7FD2">
        <w:rPr>
          <w:rFonts w:ascii="Times New Roman" w:eastAsia="Times New Roman" w:hAnsi="Times New Roman" w:cs="Times New Roman"/>
          <w:color w:val="666666"/>
          <w:lang w:eastAsia="ru-RU"/>
        </w:rPr>
        <w:t>Юги</w:t>
      </w:r>
      <w:proofErr w:type="spellEnd"/>
      <w:r w:rsidRPr="005D7FD2">
        <w:rPr>
          <w:rFonts w:ascii="Times New Roman" w:eastAsia="Times New Roman" w:hAnsi="Times New Roman" w:cs="Times New Roman"/>
          <w:color w:val="666666"/>
          <w:lang w:eastAsia="ru-RU"/>
        </w:rPr>
        <w:t>.</w:t>
      </w:r>
    </w:p>
    <w:p w:rsidR="005D7FD2" w:rsidRDefault="005D7FD2" w:rsidP="005D7FD2">
      <w:pPr>
        <w:shd w:val="clear" w:color="auto" w:fill="FFFFFF"/>
        <w:spacing w:after="240" w:line="384" w:lineRule="atLeast"/>
        <w:textAlignment w:val="baseline"/>
        <w:rPr>
          <w:rFonts w:ascii="Times New Roman" w:eastAsia="Times New Roman" w:hAnsi="Times New Roman" w:cs="Times New Roman"/>
          <w:color w:val="666666"/>
          <w:lang w:eastAsia="ru-RU"/>
        </w:rPr>
      </w:pPr>
      <w:r w:rsidRPr="005D7FD2">
        <w:rPr>
          <w:rFonts w:ascii="Times New Roman" w:eastAsia="Times New Roman" w:hAnsi="Times New Roman" w:cs="Times New Roman"/>
          <w:color w:val="666666"/>
          <w:lang w:eastAsia="ru-RU"/>
        </w:rPr>
        <w:lastRenderedPageBreak/>
        <w:t>Открытие третьего глаза, как и Расширение Сознания – это ВОЗМОЖНОСТЬ ВИДЕТЬ то, что не могут видеть другие.</w:t>
      </w:r>
      <w:r w:rsidRPr="005D7FD2">
        <w:rPr>
          <w:rFonts w:ascii="Times New Roman" w:eastAsia="Times New Roman" w:hAnsi="Times New Roman" w:cs="Times New Roman"/>
          <w:color w:val="666666"/>
          <w:lang w:eastAsia="ru-RU"/>
        </w:rPr>
        <w:br/>
        <w:t>Только методы достижения такого ВИДЕНИЯ – разные.</w:t>
      </w:r>
      <w:r w:rsidRPr="005D7FD2">
        <w:rPr>
          <w:rFonts w:ascii="Times New Roman" w:eastAsia="Times New Roman" w:hAnsi="Times New Roman" w:cs="Times New Roman"/>
          <w:color w:val="666666"/>
          <w:lang w:eastAsia="ru-RU"/>
        </w:rPr>
        <w:br/>
        <w:t>Открытие третьего глаза достигается за счет практики ДЛИТЕЛЬНОЙ концентрации Внимания.</w:t>
      </w:r>
      <w:r w:rsidRPr="005D7FD2">
        <w:rPr>
          <w:rFonts w:ascii="Times New Roman" w:eastAsia="Times New Roman" w:hAnsi="Times New Roman" w:cs="Times New Roman"/>
          <w:color w:val="666666"/>
          <w:lang w:eastAsia="ru-RU"/>
        </w:rPr>
        <w:br/>
        <w:t xml:space="preserve">Результат Расширения Сознания достигается за счет “ВИДА с ВЫСОТЫ” (читайте одноименную книгу </w:t>
      </w:r>
      <w:proofErr w:type="spellStart"/>
      <w:r w:rsidRPr="005D7FD2">
        <w:rPr>
          <w:rFonts w:ascii="Times New Roman" w:eastAsia="Times New Roman" w:hAnsi="Times New Roman" w:cs="Times New Roman"/>
          <w:color w:val="666666"/>
          <w:lang w:eastAsia="ru-RU"/>
        </w:rPr>
        <w:t>А.Азимова</w:t>
      </w:r>
      <w:proofErr w:type="spellEnd"/>
      <w:r w:rsidRPr="005D7FD2">
        <w:rPr>
          <w:rFonts w:ascii="Times New Roman" w:eastAsia="Times New Roman" w:hAnsi="Times New Roman" w:cs="Times New Roman"/>
          <w:color w:val="666666"/>
          <w:lang w:eastAsia="ru-RU"/>
        </w:rPr>
        <w:t>). То есть, достигается за счет умения (навыка, наработки) увидеть проблему ШИРЕ и ОБОБЩИТЬ полученные результаты.</w:t>
      </w:r>
      <w:r w:rsidR="00F76119">
        <w:rPr>
          <w:rFonts w:ascii="Times New Roman" w:eastAsia="Times New Roman" w:hAnsi="Times New Roman" w:cs="Times New Roman"/>
          <w:color w:val="666666"/>
          <w:lang w:eastAsia="ru-RU"/>
        </w:rPr>
        <w:t xml:space="preserve"> </w:t>
      </w:r>
    </w:p>
    <w:p w:rsidR="00F76119" w:rsidRPr="00F76119" w:rsidRDefault="00F76119" w:rsidP="00F76119">
      <w:pPr>
        <w:pStyle w:val="a3"/>
        <w:rPr>
          <w:sz w:val="20"/>
          <w:szCs w:val="20"/>
          <w:lang w:eastAsia="ru-RU"/>
        </w:rPr>
      </w:pPr>
    </w:p>
    <w:p w:rsidR="005D7FD2" w:rsidRDefault="005D7FD2" w:rsidP="00F76119">
      <w:pPr>
        <w:pStyle w:val="a3"/>
        <w:jc w:val="center"/>
        <w:rPr>
          <w:b/>
          <w:color w:val="444444"/>
          <w:spacing w:val="-11"/>
          <w:sz w:val="20"/>
          <w:szCs w:val="20"/>
          <w:lang w:eastAsia="ru-RU"/>
        </w:rPr>
      </w:pPr>
      <w:r w:rsidRPr="00F76119">
        <w:rPr>
          <w:b/>
          <w:color w:val="444444"/>
          <w:spacing w:val="-11"/>
          <w:sz w:val="20"/>
          <w:szCs w:val="20"/>
          <w:lang w:eastAsia="ru-RU"/>
        </w:rPr>
        <w:t>Открытие третьего глаза в темах медитаций Института Карма Йоги.</w:t>
      </w:r>
    </w:p>
    <w:p w:rsidR="00F76119" w:rsidRPr="00F76119" w:rsidRDefault="00F76119" w:rsidP="00F76119">
      <w:pPr>
        <w:pStyle w:val="a3"/>
        <w:rPr>
          <w:b/>
          <w:color w:val="444444"/>
          <w:spacing w:val="-11"/>
          <w:sz w:val="20"/>
          <w:szCs w:val="20"/>
          <w:lang w:eastAsia="ru-RU"/>
        </w:rPr>
      </w:pPr>
    </w:p>
    <w:p w:rsidR="005D7FD2" w:rsidRPr="00F76119" w:rsidRDefault="005D7FD2" w:rsidP="00F76119">
      <w:pPr>
        <w:pStyle w:val="a3"/>
        <w:rPr>
          <w:sz w:val="20"/>
          <w:szCs w:val="20"/>
          <w:lang w:eastAsia="ru-RU"/>
        </w:rPr>
      </w:pPr>
      <w:r w:rsidRPr="00F76119">
        <w:rPr>
          <w:sz w:val="20"/>
          <w:szCs w:val="20"/>
          <w:lang w:eastAsia="ru-RU"/>
        </w:rPr>
        <w:t>В практиках Института Карма Йоги, мы чередуем Концентрацию и Расширение Сознания.</w:t>
      </w:r>
      <w:r w:rsidRPr="00F76119">
        <w:rPr>
          <w:sz w:val="20"/>
          <w:szCs w:val="20"/>
          <w:lang w:eastAsia="ru-RU"/>
        </w:rPr>
        <w:br/>
        <w:t>Причина такого чередования – трудность практики концентрации для современного человека.</w:t>
      </w:r>
    </w:p>
    <w:p w:rsidR="005D7FD2" w:rsidRPr="00F76119" w:rsidRDefault="005D7FD2" w:rsidP="00F76119">
      <w:pPr>
        <w:pStyle w:val="a3"/>
        <w:rPr>
          <w:sz w:val="20"/>
          <w:szCs w:val="20"/>
          <w:lang w:eastAsia="ru-RU"/>
        </w:rPr>
      </w:pPr>
      <w:r w:rsidRPr="00F76119">
        <w:rPr>
          <w:sz w:val="20"/>
          <w:szCs w:val="20"/>
          <w:lang w:eastAsia="ru-RU"/>
        </w:rPr>
        <w:t>Перечень статей курса “Развитие Видения” (2007-2017):</w:t>
      </w:r>
      <w:r w:rsidRPr="00F76119">
        <w:rPr>
          <w:sz w:val="20"/>
          <w:szCs w:val="20"/>
          <w:lang w:eastAsia="ru-RU"/>
        </w:rPr>
        <w:br/>
      </w:r>
      <w:hyperlink r:id="rId10" w:history="1">
        <w:r w:rsidRPr="00F76119">
          <w:rPr>
            <w:color w:val="3B8DBD"/>
            <w:sz w:val="20"/>
            <w:szCs w:val="20"/>
            <w:u w:val="single"/>
            <w:bdr w:val="none" w:sz="0" w:space="0" w:color="auto" w:frame="1"/>
            <w:lang w:eastAsia="ru-RU"/>
          </w:rPr>
          <w:t>2012 год. Миссия человека на Земле.</w:t>
        </w:r>
      </w:hyperlink>
      <w:r w:rsidRPr="00F76119">
        <w:rPr>
          <w:sz w:val="20"/>
          <w:szCs w:val="20"/>
          <w:lang w:eastAsia="ru-RU"/>
        </w:rPr>
        <w:br/>
      </w:r>
      <w:hyperlink r:id="rId11" w:history="1">
        <w:r w:rsidRPr="00F76119">
          <w:rPr>
            <w:color w:val="3B8DBD"/>
            <w:sz w:val="20"/>
            <w:szCs w:val="20"/>
            <w:u w:val="single"/>
            <w:bdr w:val="none" w:sz="0" w:space="0" w:color="auto" w:frame="1"/>
            <w:lang w:eastAsia="ru-RU"/>
          </w:rPr>
          <w:t>Видео курс 2013: Миссия человека на Земле.</w:t>
        </w:r>
      </w:hyperlink>
      <w:r w:rsidRPr="00F76119">
        <w:rPr>
          <w:sz w:val="20"/>
          <w:szCs w:val="20"/>
          <w:lang w:eastAsia="ru-RU"/>
        </w:rPr>
        <w:br/>
      </w:r>
      <w:hyperlink r:id="rId12" w:history="1">
        <w:r w:rsidRPr="00F76119">
          <w:rPr>
            <w:color w:val="3B8DBD"/>
            <w:sz w:val="20"/>
            <w:szCs w:val="20"/>
            <w:u w:val="single"/>
            <w:bdr w:val="none" w:sz="0" w:space="0" w:color="auto" w:frame="1"/>
            <w:lang w:eastAsia="ru-RU"/>
          </w:rPr>
          <w:t>Инструктора. Мудрецы. Мысли.</w:t>
        </w:r>
      </w:hyperlink>
    </w:p>
    <w:p w:rsidR="005D7FD2" w:rsidRPr="00F76119" w:rsidRDefault="005D7FD2" w:rsidP="00F76119">
      <w:pPr>
        <w:pStyle w:val="a3"/>
        <w:rPr>
          <w:sz w:val="20"/>
          <w:szCs w:val="20"/>
          <w:lang w:eastAsia="ru-RU"/>
        </w:rPr>
      </w:pPr>
      <w:hyperlink r:id="rId13" w:history="1">
        <w:r w:rsidRPr="00F76119">
          <w:rPr>
            <w:color w:val="3B8DBD"/>
            <w:sz w:val="20"/>
            <w:szCs w:val="20"/>
            <w:u w:val="single"/>
            <w:bdr w:val="none" w:sz="0" w:space="0" w:color="auto" w:frame="1"/>
            <w:lang w:eastAsia="ru-RU"/>
          </w:rPr>
          <w:t>Курс 2018 года: “Обрести Виденье Миров”</w:t>
        </w:r>
      </w:hyperlink>
      <w:r w:rsidRPr="00F76119">
        <w:rPr>
          <w:sz w:val="20"/>
          <w:szCs w:val="20"/>
          <w:lang w:eastAsia="ru-RU"/>
        </w:rPr>
        <w:t>.</w:t>
      </w:r>
    </w:p>
    <w:p w:rsidR="005D7FD2" w:rsidRPr="00F76119" w:rsidRDefault="005D7FD2" w:rsidP="00F76119">
      <w:pPr>
        <w:pStyle w:val="a3"/>
        <w:rPr>
          <w:sz w:val="20"/>
          <w:szCs w:val="20"/>
          <w:lang w:eastAsia="ru-RU"/>
        </w:rPr>
      </w:pPr>
      <w:hyperlink r:id="rId14" w:history="1">
        <w:r w:rsidRPr="00F76119">
          <w:rPr>
            <w:color w:val="3B8DBD"/>
            <w:sz w:val="20"/>
            <w:szCs w:val="20"/>
            <w:u w:val="single"/>
            <w:bdr w:val="none" w:sz="0" w:space="0" w:color="auto" w:frame="1"/>
            <w:lang w:eastAsia="ru-RU"/>
          </w:rPr>
          <w:t>Выход на свою Родовую линию. Семейная Капсула.</w:t>
        </w:r>
      </w:hyperlink>
      <w:r w:rsidRPr="00F76119">
        <w:rPr>
          <w:sz w:val="20"/>
          <w:szCs w:val="20"/>
          <w:lang w:eastAsia="ru-RU"/>
        </w:rPr>
        <w:br/>
      </w:r>
      <w:hyperlink r:id="rId15" w:history="1">
        <w:r w:rsidRPr="00F76119">
          <w:rPr>
            <w:color w:val="3B8DBD"/>
            <w:sz w:val="20"/>
            <w:szCs w:val="20"/>
            <w:u w:val="single"/>
            <w:bdr w:val="none" w:sz="0" w:space="0" w:color="auto" w:frame="1"/>
            <w:lang w:eastAsia="ru-RU"/>
          </w:rPr>
          <w:t>Мудрость Рода.</w:t>
        </w:r>
      </w:hyperlink>
    </w:p>
    <w:p w:rsidR="005D7FD2" w:rsidRPr="00F76119" w:rsidRDefault="005D7FD2" w:rsidP="00F76119">
      <w:pPr>
        <w:pStyle w:val="a3"/>
        <w:rPr>
          <w:sz w:val="20"/>
          <w:szCs w:val="20"/>
          <w:lang w:eastAsia="ru-RU"/>
        </w:rPr>
      </w:pPr>
      <w:hyperlink r:id="rId16" w:history="1">
        <w:r w:rsidRPr="00F76119">
          <w:rPr>
            <w:color w:val="3B8DBD"/>
            <w:sz w:val="20"/>
            <w:szCs w:val="20"/>
            <w:u w:val="single"/>
            <w:bdr w:val="none" w:sz="0" w:space="0" w:color="auto" w:frame="1"/>
            <w:lang w:eastAsia="ru-RU"/>
          </w:rPr>
          <w:t>Пересмотр видео по Первому Миру. Выводы</w:t>
        </w:r>
      </w:hyperlink>
      <w:r w:rsidRPr="00F76119">
        <w:rPr>
          <w:sz w:val="20"/>
          <w:szCs w:val="20"/>
          <w:lang w:eastAsia="ru-RU"/>
        </w:rPr>
        <w:t>.</w:t>
      </w:r>
      <w:r w:rsidRPr="00F76119">
        <w:rPr>
          <w:sz w:val="20"/>
          <w:szCs w:val="20"/>
          <w:lang w:eastAsia="ru-RU"/>
        </w:rPr>
        <w:br/>
      </w:r>
      <w:hyperlink r:id="rId17" w:history="1">
        <w:r w:rsidRPr="00F76119">
          <w:rPr>
            <w:color w:val="3B8DBD"/>
            <w:sz w:val="20"/>
            <w:szCs w:val="20"/>
            <w:u w:val="single"/>
            <w:bdr w:val="none" w:sz="0" w:space="0" w:color="auto" w:frame="1"/>
            <w:lang w:eastAsia="ru-RU"/>
          </w:rPr>
          <w:t>Пересмотр видео по Второму Миру</w:t>
        </w:r>
      </w:hyperlink>
      <w:r w:rsidRPr="00F76119">
        <w:rPr>
          <w:sz w:val="20"/>
          <w:szCs w:val="20"/>
          <w:lang w:eastAsia="ru-RU"/>
        </w:rPr>
        <w:t>.</w:t>
      </w:r>
    </w:p>
    <w:p w:rsidR="005D7FD2" w:rsidRPr="00F76119" w:rsidRDefault="005D7FD2" w:rsidP="00F76119">
      <w:pPr>
        <w:pStyle w:val="a3"/>
        <w:rPr>
          <w:color w:val="444444"/>
          <w:spacing w:val="-8"/>
          <w:sz w:val="20"/>
          <w:szCs w:val="20"/>
          <w:lang w:val="en-US" w:eastAsia="ru-RU"/>
        </w:rPr>
      </w:pPr>
      <w:r w:rsidRPr="00F76119">
        <w:rPr>
          <w:color w:val="444444"/>
          <w:spacing w:val="-8"/>
          <w:sz w:val="20"/>
          <w:szCs w:val="20"/>
          <w:lang w:val="en-US" w:eastAsia="ru-RU"/>
        </w:rPr>
        <w:t>Acupuncture and Karma Yoga Institute – general internal links.</w:t>
      </w:r>
    </w:p>
    <w:p w:rsidR="005D7FD2" w:rsidRDefault="005D7FD2" w:rsidP="00F76119">
      <w:pPr>
        <w:pStyle w:val="a3"/>
        <w:rPr>
          <w:sz w:val="20"/>
          <w:szCs w:val="20"/>
          <w:lang w:eastAsia="ru-RU"/>
        </w:rPr>
      </w:pPr>
      <w:r w:rsidRPr="00F76119">
        <w:rPr>
          <w:sz w:val="20"/>
          <w:szCs w:val="20"/>
          <w:lang w:val="en-US" w:eastAsia="ru-RU"/>
        </w:rPr>
        <w:t>My </w:t>
      </w:r>
      <w:hyperlink r:id="rId18" w:tgtFrame="_blank" w:history="1">
        <w:r w:rsidRPr="00F76119">
          <w:rPr>
            <w:color w:val="3B8DBD"/>
            <w:sz w:val="20"/>
            <w:szCs w:val="20"/>
            <w:u w:val="single"/>
            <w:bdr w:val="none" w:sz="0" w:space="0" w:color="auto" w:frame="1"/>
            <w:lang w:val="en-US" w:eastAsia="ru-RU"/>
          </w:rPr>
          <w:t>video channel ABOUT</w:t>
        </w:r>
      </w:hyperlink>
      <w:r w:rsidRPr="00F76119">
        <w:rPr>
          <w:sz w:val="20"/>
          <w:szCs w:val="20"/>
          <w:lang w:val="en-US" w:eastAsia="ru-RU"/>
        </w:rPr>
        <w:t> ACUPUNCTURE</w:t>
      </w:r>
      <w:r w:rsidRPr="00F76119">
        <w:rPr>
          <w:sz w:val="20"/>
          <w:szCs w:val="20"/>
          <w:lang w:val="en-US" w:eastAsia="ru-RU"/>
        </w:rPr>
        <w:br/>
      </w:r>
      <w:hyperlink r:id="rId19" w:history="1">
        <w:proofErr w:type="spellStart"/>
        <w:r w:rsidRPr="00F76119">
          <w:rPr>
            <w:color w:val="3B8DBD"/>
            <w:sz w:val="20"/>
            <w:szCs w:val="20"/>
            <w:u w:val="single"/>
            <w:bdr w:val="none" w:sz="0" w:space="0" w:color="auto" w:frame="1"/>
            <w:lang w:val="en-US" w:eastAsia="ru-RU"/>
          </w:rPr>
          <w:t>Acupuncture</w:t>
        </w:r>
        <w:proofErr w:type="spellEnd"/>
        <w:r w:rsidRPr="00F76119">
          <w:rPr>
            <w:color w:val="3B8DBD"/>
            <w:sz w:val="20"/>
            <w:szCs w:val="20"/>
            <w:u w:val="single"/>
            <w:bdr w:val="none" w:sz="0" w:space="0" w:color="auto" w:frame="1"/>
            <w:lang w:val="en-US" w:eastAsia="ru-RU"/>
          </w:rPr>
          <w:t xml:space="preserve"> and Karma Yoga Institute</w:t>
        </w:r>
      </w:hyperlink>
      <w:r w:rsidRPr="00F76119">
        <w:rPr>
          <w:sz w:val="20"/>
          <w:szCs w:val="20"/>
          <w:lang w:val="en-US" w:eastAsia="ru-RU"/>
        </w:rPr>
        <w:t> was registered at November 12, 2010 in New Jersey, USA –</w:t>
      </w:r>
      <w:proofErr w:type="gramStart"/>
      <w:r w:rsidRPr="00F76119">
        <w:rPr>
          <w:sz w:val="20"/>
          <w:szCs w:val="20"/>
          <w:lang w:val="en-US" w:eastAsia="ru-RU"/>
        </w:rPr>
        <w:t>  Registration</w:t>
      </w:r>
      <w:proofErr w:type="gramEnd"/>
      <w:r w:rsidRPr="00F76119">
        <w:rPr>
          <w:sz w:val="20"/>
          <w:szCs w:val="20"/>
          <w:lang w:val="en-US" w:eastAsia="ru-RU"/>
        </w:rPr>
        <w:t xml:space="preserve"> Certificate # 1600245.</w:t>
      </w:r>
      <w:r w:rsidRPr="00F76119">
        <w:rPr>
          <w:sz w:val="20"/>
          <w:szCs w:val="20"/>
          <w:lang w:val="en-US" w:eastAsia="ru-RU"/>
        </w:rPr>
        <w:br/>
        <w:t>Licensed by NJ State Board of Medical Examiners (2010). Acupuncture License # 25MZ000787000.</w:t>
      </w:r>
      <w:r w:rsidRPr="00F76119">
        <w:rPr>
          <w:sz w:val="20"/>
          <w:szCs w:val="20"/>
          <w:lang w:val="en-US" w:eastAsia="ru-RU"/>
        </w:rPr>
        <w:br/>
        <w:t>Board Certified in Acupuncture by National Certification Commission for Acupuncture and Oriental Medicine (NCCAOM). Certificate # 111682.</w:t>
      </w:r>
      <w:r w:rsidRPr="00F76119">
        <w:rPr>
          <w:sz w:val="20"/>
          <w:szCs w:val="20"/>
          <w:lang w:val="en-US" w:eastAsia="ru-RU"/>
        </w:rPr>
        <w:br/>
        <w:t>American Acupuncture Council registration Certificate # APIA-554068.</w:t>
      </w:r>
      <w:r w:rsidRPr="00F76119">
        <w:rPr>
          <w:sz w:val="20"/>
          <w:szCs w:val="20"/>
          <w:lang w:val="en-US" w:eastAsia="ru-RU"/>
        </w:rPr>
        <w:br/>
        <w:t>New Jersey Association of Acupuncture and Oriental Medicine, member ID # 32274404.</w:t>
      </w:r>
      <w:r w:rsidRPr="00F76119">
        <w:rPr>
          <w:sz w:val="20"/>
          <w:szCs w:val="20"/>
          <w:lang w:val="en-US" w:eastAsia="ru-RU"/>
        </w:rPr>
        <w:br/>
      </w:r>
      <w:hyperlink r:id="rId20" w:history="1">
        <w:r w:rsidRPr="00F76119">
          <w:rPr>
            <w:color w:val="3B8DBD"/>
            <w:sz w:val="20"/>
            <w:szCs w:val="20"/>
            <w:u w:val="single"/>
            <w:bdr w:val="none" w:sz="0" w:space="0" w:color="auto" w:frame="1"/>
            <w:lang w:val="en-US" w:eastAsia="ru-RU"/>
          </w:rPr>
          <w:t>ABOUT YOGA</w:t>
        </w:r>
      </w:hyperlink>
      <w:r w:rsidRPr="00F76119">
        <w:rPr>
          <w:sz w:val="20"/>
          <w:szCs w:val="20"/>
          <w:lang w:val="en-US" w:eastAsia="ru-RU"/>
        </w:rPr>
        <w:t> –</w:t>
      </w:r>
      <w:proofErr w:type="gramStart"/>
      <w:r w:rsidRPr="00F76119">
        <w:rPr>
          <w:sz w:val="20"/>
          <w:szCs w:val="20"/>
          <w:lang w:val="en-US" w:eastAsia="ru-RU"/>
        </w:rPr>
        <w:t>  On</w:t>
      </w:r>
      <w:proofErr w:type="gramEnd"/>
      <w:r w:rsidRPr="00F76119">
        <w:rPr>
          <w:sz w:val="20"/>
          <w:szCs w:val="20"/>
          <w:lang w:val="en-US" w:eastAsia="ru-RU"/>
        </w:rPr>
        <w:t xml:space="preserve"> the Yoga mat – since 1978. Yoga instructor – since 1986. In 1988 I used to have – 3000 students in a big 15 groups a week in </w:t>
      </w:r>
      <w:proofErr w:type="gramStart"/>
      <w:r w:rsidRPr="00F76119">
        <w:rPr>
          <w:sz w:val="20"/>
          <w:szCs w:val="20"/>
          <w:lang w:val="en-US" w:eastAsia="ru-RU"/>
        </w:rPr>
        <w:t>3</w:t>
      </w:r>
      <w:proofErr w:type="gramEnd"/>
      <w:r w:rsidRPr="00F76119">
        <w:rPr>
          <w:sz w:val="20"/>
          <w:szCs w:val="20"/>
          <w:lang w:val="en-US" w:eastAsia="ru-RU"/>
        </w:rPr>
        <w:t xml:space="preserve"> cities. After, in 2000 – 120 yoga instructors works in LB’s Institute in Ukraine. I am </w:t>
      </w:r>
      <w:proofErr w:type="gramStart"/>
      <w:r w:rsidRPr="00F76119">
        <w:rPr>
          <w:sz w:val="20"/>
          <w:szCs w:val="20"/>
          <w:lang w:val="en-US" w:eastAsia="ru-RU"/>
        </w:rPr>
        <w:t>US</w:t>
      </w:r>
      <w:proofErr w:type="gramEnd"/>
      <w:r w:rsidRPr="00F76119">
        <w:rPr>
          <w:sz w:val="20"/>
          <w:szCs w:val="20"/>
          <w:lang w:val="en-US" w:eastAsia="ru-RU"/>
        </w:rPr>
        <w:t xml:space="preserve"> – since 1998.</w:t>
      </w:r>
      <w:r w:rsidRPr="00F76119">
        <w:rPr>
          <w:sz w:val="20"/>
          <w:szCs w:val="20"/>
          <w:lang w:val="en-US" w:eastAsia="ru-RU"/>
        </w:rPr>
        <w:br/>
        <w:t>I am an author, owner, </w:t>
      </w:r>
      <w:hyperlink r:id="rId21" w:history="1">
        <w:r w:rsidRPr="00F76119">
          <w:rPr>
            <w:color w:val="3B8DBD"/>
            <w:sz w:val="20"/>
            <w:szCs w:val="20"/>
            <w:u w:val="single"/>
            <w:bdr w:val="none" w:sz="0" w:space="0" w:color="auto" w:frame="1"/>
            <w:lang w:val="en-US" w:eastAsia="ru-RU"/>
          </w:rPr>
          <w:t>magazine creator. PUBLICATIONS</w:t>
        </w:r>
      </w:hyperlink>
      <w:r w:rsidRPr="00F76119">
        <w:rPr>
          <w:sz w:val="20"/>
          <w:szCs w:val="20"/>
          <w:lang w:val="en-US" w:eastAsia="ru-RU"/>
        </w:rPr>
        <w:t>.</w:t>
      </w:r>
      <w:r w:rsidRPr="00F76119">
        <w:rPr>
          <w:sz w:val="20"/>
          <w:szCs w:val="20"/>
          <w:lang w:val="en-US" w:eastAsia="ru-RU"/>
        </w:rPr>
        <w:br/>
        <w:t>My </w:t>
      </w:r>
      <w:hyperlink r:id="rId22" w:tgtFrame="_blank" w:history="1">
        <w:r w:rsidRPr="00F76119">
          <w:rPr>
            <w:color w:val="3B8DBD"/>
            <w:sz w:val="20"/>
            <w:szCs w:val="20"/>
            <w:u w:val="single"/>
            <w:bdr w:val="none" w:sz="0" w:space="0" w:color="auto" w:frame="1"/>
            <w:lang w:val="en-US" w:eastAsia="ru-RU"/>
          </w:rPr>
          <w:t>Russian Language education channel</w:t>
        </w:r>
      </w:hyperlink>
      <w:r w:rsidRPr="00F76119">
        <w:rPr>
          <w:sz w:val="20"/>
          <w:szCs w:val="20"/>
          <w:lang w:val="en-US" w:eastAsia="ru-RU"/>
        </w:rPr>
        <w:t> has 400 lectures with 286,000 views.</w:t>
      </w:r>
      <w:r w:rsidRPr="00F76119">
        <w:rPr>
          <w:sz w:val="20"/>
          <w:szCs w:val="20"/>
          <w:lang w:eastAsia="ru-RU"/>
        </w:rPr>
        <w:t xml:space="preserve"> </w:t>
      </w:r>
    </w:p>
    <w:p w:rsidR="00F76119" w:rsidRPr="00F76119" w:rsidRDefault="00F76119" w:rsidP="00F76119">
      <w:pPr>
        <w:pStyle w:val="a3"/>
        <w:rPr>
          <w:sz w:val="20"/>
          <w:szCs w:val="20"/>
          <w:lang w:eastAsia="ru-RU"/>
        </w:rPr>
      </w:pPr>
    </w:p>
    <w:p w:rsidR="005E6AD8" w:rsidRDefault="005D7FD2" w:rsidP="00F76119">
      <w:pPr>
        <w:pStyle w:val="a3"/>
        <w:rPr>
          <w:sz w:val="20"/>
          <w:szCs w:val="20"/>
          <w:lang w:eastAsia="ru-RU"/>
        </w:rPr>
      </w:pPr>
      <w:r w:rsidRPr="00F76119">
        <w:rPr>
          <w:sz w:val="20"/>
          <w:szCs w:val="20"/>
          <w:lang w:eastAsia="ru-RU"/>
        </w:rPr>
        <w:t>Ст</w:t>
      </w:r>
      <w:r w:rsidR="00F76119" w:rsidRPr="00F76119">
        <w:rPr>
          <w:sz w:val="20"/>
          <w:szCs w:val="20"/>
          <w:lang w:eastAsia="ru-RU"/>
        </w:rPr>
        <w:t>атья опубликована – 03.16.2019.</w:t>
      </w:r>
    </w:p>
    <w:p w:rsidR="00F76119" w:rsidRPr="00F76119" w:rsidRDefault="00F76119" w:rsidP="00F76119">
      <w:pPr>
        <w:pStyle w:val="a3"/>
        <w:rPr>
          <w:sz w:val="20"/>
          <w:szCs w:val="20"/>
          <w:lang w:eastAsia="ru-RU"/>
        </w:rPr>
      </w:pPr>
      <w:bookmarkStart w:id="0" w:name="_GoBack"/>
      <w:bookmarkEnd w:id="0"/>
    </w:p>
    <w:sectPr w:rsidR="00F76119" w:rsidRPr="00F76119" w:rsidSect="00F76119">
      <w:pgSz w:w="11906" w:h="16838"/>
      <w:pgMar w:top="709" w:right="707"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4AD"/>
    <w:rsid w:val="001564AD"/>
    <w:rsid w:val="00412106"/>
    <w:rsid w:val="005D7FD2"/>
    <w:rsid w:val="005E6AD8"/>
    <w:rsid w:val="0081007F"/>
    <w:rsid w:val="00F761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53BB35-D3AE-40E8-9A36-435B804FC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autoRedefine/>
    <w:uiPriority w:val="1"/>
    <w:qFormat/>
    <w:rsid w:val="00412106"/>
    <w:pPr>
      <w:spacing w:after="0" w:line="240" w:lineRule="auto"/>
    </w:pPr>
    <w:rPr>
      <w:rFonts w:ascii="Times New Roman" w:eastAsia="Calibri" w:hAnsi="Times New Roman"/>
    </w:rPr>
  </w:style>
  <w:style w:type="character" w:customStyle="1" w:styleId="a4">
    <w:name w:val="Без интервала Знак"/>
    <w:link w:val="a3"/>
    <w:uiPriority w:val="1"/>
    <w:locked/>
    <w:rsid w:val="00412106"/>
    <w:rPr>
      <w:rFonts w:ascii="Times New Roman" w:eastAsia="Calibri"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872936">
      <w:bodyDiv w:val="1"/>
      <w:marLeft w:val="0"/>
      <w:marRight w:val="0"/>
      <w:marTop w:val="0"/>
      <w:marBottom w:val="0"/>
      <w:divBdr>
        <w:top w:val="none" w:sz="0" w:space="0" w:color="auto"/>
        <w:left w:val="none" w:sz="0" w:space="0" w:color="auto"/>
        <w:bottom w:val="none" w:sz="0" w:space="0" w:color="auto"/>
        <w:right w:val="none" w:sz="0" w:space="0" w:color="auto"/>
      </w:divBdr>
      <w:divsChild>
        <w:div w:id="1684626645">
          <w:marLeft w:val="0"/>
          <w:marRight w:val="0"/>
          <w:marTop w:val="0"/>
          <w:marBottom w:val="0"/>
          <w:divBdr>
            <w:top w:val="none" w:sz="0" w:space="0" w:color="auto"/>
            <w:left w:val="none" w:sz="0" w:space="0" w:color="auto"/>
            <w:bottom w:val="none" w:sz="0" w:space="0" w:color="auto"/>
            <w:right w:val="none" w:sz="0" w:space="0" w:color="auto"/>
          </w:divBdr>
          <w:divsChild>
            <w:div w:id="187599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upuncturekyi.com/pp/" TargetMode="External"/><Relationship Id="rId13" Type="http://schemas.openxmlformats.org/officeDocument/2006/relationships/hyperlink" Target="https://www.acupuncturekyi.com/w2/" TargetMode="External"/><Relationship Id="rId18" Type="http://schemas.openxmlformats.org/officeDocument/2006/relationships/hyperlink" Target="https://www.youtube.com/channel/UCQolcxheAeDM2tYvM3P0SeQ?view_as=subscriber" TargetMode="External"/><Relationship Id="rId3" Type="http://schemas.openxmlformats.org/officeDocument/2006/relationships/webSettings" Target="webSettings.xml"/><Relationship Id="rId21" Type="http://schemas.openxmlformats.org/officeDocument/2006/relationships/hyperlink" Target="https://www.acupuncturekyi.com/publishing-house/" TargetMode="External"/><Relationship Id="rId7" Type="http://schemas.openxmlformats.org/officeDocument/2006/relationships/hyperlink" Target="https://www.acupuncturekyi.com/mcz/" TargetMode="External"/><Relationship Id="rId12" Type="http://schemas.openxmlformats.org/officeDocument/2006/relationships/hyperlink" Target="https://www.acupuncturekyi.com/for-russians-na-russkom/mmi/" TargetMode="External"/><Relationship Id="rId17" Type="http://schemas.openxmlformats.org/officeDocument/2006/relationships/hyperlink" Target="https://www.acupuncturekyi.com/2nd-level-world/" TargetMode="External"/><Relationship Id="rId2" Type="http://schemas.openxmlformats.org/officeDocument/2006/relationships/settings" Target="settings.xml"/><Relationship Id="rId16" Type="http://schemas.openxmlformats.org/officeDocument/2006/relationships/hyperlink" Target="https://www.acupuncturekyi.com/w1/" TargetMode="External"/><Relationship Id="rId20" Type="http://schemas.openxmlformats.org/officeDocument/2006/relationships/hyperlink" Target="https://www.acupuncturekyi.com/yoga/" TargetMode="External"/><Relationship Id="rId1" Type="http://schemas.openxmlformats.org/officeDocument/2006/relationships/styles" Target="styles.xml"/><Relationship Id="rId6" Type="http://schemas.openxmlformats.org/officeDocument/2006/relationships/hyperlink" Target="https://www.acupuncturekyi.com/chdev/" TargetMode="External"/><Relationship Id="rId11" Type="http://schemas.openxmlformats.org/officeDocument/2006/relationships/hyperlink" Target="https://www.acupuncturekyi.com/for-russians-na-russkom/2013mi/" TargetMode="External"/><Relationship Id="rId24" Type="http://schemas.openxmlformats.org/officeDocument/2006/relationships/theme" Target="theme/theme1.xml"/><Relationship Id="rId5" Type="http://schemas.openxmlformats.org/officeDocument/2006/relationships/hyperlink" Target="https://www.acupuncturekyi.com/institute-mission/" TargetMode="External"/><Relationship Id="rId15" Type="http://schemas.openxmlformats.org/officeDocument/2006/relationships/hyperlink" Target="https://www.acupuncturekyi.com/kaps/" TargetMode="External"/><Relationship Id="rId23" Type="http://schemas.openxmlformats.org/officeDocument/2006/relationships/fontTable" Target="fontTable.xml"/><Relationship Id="rId10" Type="http://schemas.openxmlformats.org/officeDocument/2006/relationships/hyperlink" Target="https://www.acupuncturekyi.com/for-russians-na-russkom/2012m/" TargetMode="External"/><Relationship Id="rId19" Type="http://schemas.openxmlformats.org/officeDocument/2006/relationships/hyperlink" Target="https://www.acupuncturekyi.com/" TargetMode="External"/><Relationship Id="rId4" Type="http://schemas.openxmlformats.org/officeDocument/2006/relationships/hyperlink" Target="https://acupuncturekyi.com/author/belenitsky6699/" TargetMode="External"/><Relationship Id="rId9" Type="http://schemas.openxmlformats.org/officeDocument/2006/relationships/hyperlink" Target="https://www.rulit.me/books/otkrytie-tretego-glaza-read-15897-1.html" TargetMode="External"/><Relationship Id="rId14" Type="http://schemas.openxmlformats.org/officeDocument/2006/relationships/hyperlink" Target="https://www.acupuncturekyi.com/kaps1/" TargetMode="External"/><Relationship Id="rId22" Type="http://schemas.openxmlformats.org/officeDocument/2006/relationships/hyperlink" Target="https://www.youtube.com/user/21435fgy37655231/about?view_as=subscribe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1893</Words>
  <Characters>10794</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Daukste</dc:creator>
  <cp:keywords/>
  <dc:description/>
  <cp:lastModifiedBy>Victor Daukste</cp:lastModifiedBy>
  <cp:revision>3</cp:revision>
  <dcterms:created xsi:type="dcterms:W3CDTF">2020-12-07T13:26:00Z</dcterms:created>
  <dcterms:modified xsi:type="dcterms:W3CDTF">2020-12-07T13:34:00Z</dcterms:modified>
</cp:coreProperties>
</file>